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C1" w:rsidRPr="00E8180A" w:rsidRDefault="00DC1EC1" w:rsidP="00E8180A">
      <w:pPr>
        <w:widowControl w:val="0"/>
        <w:numPr>
          <w:ilvl w:val="0"/>
          <w:numId w:val="1"/>
        </w:numPr>
        <w:tabs>
          <w:tab w:val="num" w:pos="0"/>
        </w:tabs>
        <w:ind w:left="0" w:firstLine="273"/>
        <w:jc w:val="center"/>
        <w:rPr>
          <w:b/>
        </w:rPr>
      </w:pPr>
      <w:r w:rsidRPr="00E8180A">
        <w:rPr>
          <w:b/>
        </w:rPr>
        <w:t xml:space="preserve">  ПОЯСНИТЕЛЬНАЯ ЗАПИСКА.</w:t>
      </w:r>
    </w:p>
    <w:p w:rsidR="00DC1EC1" w:rsidRPr="00E8180A" w:rsidRDefault="00DC1EC1" w:rsidP="00E8180A">
      <w:pPr>
        <w:widowControl w:val="0"/>
        <w:tabs>
          <w:tab w:val="num" w:pos="0"/>
        </w:tabs>
        <w:ind w:firstLine="273"/>
        <w:jc w:val="right"/>
      </w:pPr>
    </w:p>
    <w:p w:rsidR="00DC1EC1" w:rsidRPr="00E8180A" w:rsidRDefault="00DC1EC1" w:rsidP="00E8180A">
      <w:pPr>
        <w:widowControl w:val="0"/>
        <w:tabs>
          <w:tab w:val="num" w:pos="0"/>
        </w:tabs>
        <w:ind w:firstLine="273"/>
        <w:jc w:val="both"/>
      </w:pPr>
      <w:r w:rsidRPr="00E8180A">
        <w:tab/>
        <w:t xml:space="preserve">  Программа  «Школьный театр»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 в том числе   в соответствии</w:t>
      </w:r>
      <w:proofErr w:type="gramStart"/>
      <w:r w:rsidRPr="00E8180A">
        <w:t xml:space="preserve">  С</w:t>
      </w:r>
      <w:proofErr w:type="gramEnd"/>
      <w:r w:rsidRPr="00E8180A">
        <w:t xml:space="preserve"> Законом ФЗ №273 от 29.12.2012  «Об образовании в Российской Федерации», Приказом </w:t>
      </w:r>
      <w:proofErr w:type="spellStart"/>
      <w:r w:rsidRPr="00E8180A">
        <w:t>Минпросвещения</w:t>
      </w:r>
      <w:proofErr w:type="spellEnd"/>
      <w:r w:rsidRPr="00E8180A">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DC1EC1" w:rsidRPr="00E8180A" w:rsidRDefault="00DC1EC1" w:rsidP="00E8180A">
      <w:pPr>
        <w:widowControl w:val="0"/>
        <w:tabs>
          <w:tab w:val="num" w:pos="0"/>
        </w:tabs>
        <w:ind w:firstLine="273"/>
        <w:jc w:val="both"/>
      </w:pPr>
      <w:r w:rsidRPr="00E8180A">
        <w:t xml:space="preserve"> </w:t>
      </w:r>
      <w:r w:rsidRPr="00E8180A">
        <w:tab/>
        <w:t xml:space="preserve">Программа носит художественную направленность и рассчитана на 1 год обучения детей. </w:t>
      </w:r>
    </w:p>
    <w:p w:rsidR="00DC1EC1" w:rsidRPr="00E8180A" w:rsidRDefault="00DC1EC1" w:rsidP="00E8180A">
      <w:pPr>
        <w:widowControl w:val="0"/>
        <w:tabs>
          <w:tab w:val="num" w:pos="0"/>
        </w:tabs>
        <w:ind w:firstLine="273"/>
        <w:jc w:val="both"/>
      </w:pPr>
      <w:r w:rsidRPr="00E8180A">
        <w:tab/>
        <w:t xml:space="preserve">В век </w:t>
      </w:r>
      <w:proofErr w:type="spellStart"/>
      <w:r w:rsidRPr="00E8180A">
        <w:t>гаджетов</w:t>
      </w:r>
      <w:proofErr w:type="spellEnd"/>
      <w:r w:rsidRPr="00E8180A">
        <w:t xml:space="preserve">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w:t>
      </w:r>
      <w:proofErr w:type="gramStart"/>
      <w:r w:rsidRPr="00E8180A">
        <w:t>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w:t>
      </w:r>
      <w:proofErr w:type="gramEnd"/>
      <w:r w:rsidRPr="00E8180A">
        <w:t xml:space="preserve">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Pr="00E8180A">
        <w:br/>
      </w:r>
      <w:r w:rsidRPr="00E8180A">
        <w:tab/>
      </w:r>
      <w:proofErr w:type="gramStart"/>
      <w:r w:rsidRPr="00E8180A">
        <w:t xml:space="preserve">Театрализованная деятельность детей является одним из методов развивающего обучения, направленного на развитие </w:t>
      </w:r>
      <w:r w:rsidRPr="00E8180A">
        <w:rPr>
          <w:b/>
        </w:rPr>
        <w:t>психофизических способностей</w:t>
      </w:r>
      <w:r w:rsidRPr="00E8180A">
        <w:t xml:space="preserve"> (мимики, пантомимики), </w:t>
      </w:r>
      <w:r w:rsidRPr="00E8180A">
        <w:rPr>
          <w:b/>
        </w:rPr>
        <w:t>психофизических процессов</w:t>
      </w:r>
      <w:r w:rsidRPr="00E8180A">
        <w:t xml:space="preserve"> (восприятия, воображения, мышления, внимания, памяти и др.), </w:t>
      </w:r>
      <w:r w:rsidRPr="00E8180A">
        <w:rPr>
          <w:b/>
        </w:rPr>
        <w:t>речи.</w:t>
      </w:r>
      <w:proofErr w:type="gramEnd"/>
      <w:r w:rsidRPr="00E8180A">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DC1EC1" w:rsidRPr="00E8180A" w:rsidRDefault="00DC1EC1" w:rsidP="00E8180A">
      <w:pPr>
        <w:widowControl w:val="0"/>
        <w:tabs>
          <w:tab w:val="num" w:pos="0"/>
        </w:tabs>
        <w:ind w:firstLine="273"/>
        <w:jc w:val="both"/>
      </w:pPr>
      <w:r w:rsidRPr="00E8180A">
        <w:rPr>
          <w:b/>
          <w:i/>
        </w:rPr>
        <w:t>Актуальность программы</w:t>
      </w:r>
      <w:r w:rsidRPr="00E8180A">
        <w:t xml:space="preserve">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DC1EC1" w:rsidRPr="00E8180A" w:rsidRDefault="00DC1EC1" w:rsidP="00E8180A">
      <w:pPr>
        <w:widowControl w:val="0"/>
        <w:tabs>
          <w:tab w:val="num" w:pos="0"/>
          <w:tab w:val="left" w:pos="2355"/>
        </w:tabs>
        <w:ind w:firstLine="273"/>
        <w:jc w:val="both"/>
      </w:pPr>
      <w:r w:rsidRPr="00E8180A">
        <w:tab/>
      </w:r>
    </w:p>
    <w:p w:rsidR="00DC1EC1" w:rsidRPr="00E8180A" w:rsidRDefault="00DC1EC1" w:rsidP="00E8180A">
      <w:pPr>
        <w:widowControl w:val="0"/>
        <w:tabs>
          <w:tab w:val="num" w:pos="0"/>
        </w:tabs>
        <w:ind w:firstLine="273"/>
        <w:jc w:val="both"/>
      </w:pPr>
      <w:proofErr w:type="gramStart"/>
      <w:r w:rsidRPr="00E8180A">
        <w:rPr>
          <w:b/>
          <w:i/>
        </w:rPr>
        <w:t>Отличительной особенностью</w:t>
      </w:r>
      <w:r w:rsidRPr="00E8180A">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w:t>
      </w:r>
      <w:proofErr w:type="gramEnd"/>
      <w:r w:rsidRPr="00E8180A">
        <w:t xml:space="preserve"> Данный метод опирается на   Метод замещающего онтогенеза, созданного известным </w:t>
      </w:r>
      <w:proofErr w:type="spellStart"/>
      <w:r w:rsidRPr="00E8180A">
        <w:t>нейропсихологом</w:t>
      </w:r>
      <w:proofErr w:type="spellEnd"/>
      <w:r w:rsidRPr="00E8180A">
        <w:t>, профессором МГППУ А.В. Семенович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rsidR="00DC1EC1" w:rsidRPr="00E8180A" w:rsidRDefault="00DC1EC1" w:rsidP="00E8180A">
      <w:pPr>
        <w:widowControl w:val="0"/>
        <w:tabs>
          <w:tab w:val="num" w:pos="0"/>
        </w:tabs>
        <w:ind w:firstLine="273"/>
        <w:jc w:val="both"/>
      </w:pPr>
      <w:r w:rsidRPr="00E8180A">
        <w:tab/>
        <w:t xml:space="preserve">Кроме того, настоящий метод не отступает от канонов классической педагогики и заключается в том, чтобы помочь несамостоятельному стать самостоятельным, научить </w:t>
      </w:r>
      <w:proofErr w:type="gramStart"/>
      <w:r w:rsidRPr="00E8180A">
        <w:t>адекватно</w:t>
      </w:r>
      <w:proofErr w:type="gramEnd"/>
      <w:r w:rsidRPr="00E8180A">
        <w:t xml:space="preserve">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DC1EC1" w:rsidRPr="00E8180A" w:rsidRDefault="00DC1EC1" w:rsidP="00E8180A">
      <w:pPr>
        <w:widowControl w:val="0"/>
        <w:tabs>
          <w:tab w:val="num" w:pos="0"/>
        </w:tabs>
        <w:ind w:firstLine="273"/>
        <w:jc w:val="both"/>
        <w:rPr>
          <w:b/>
          <w:i/>
        </w:rPr>
      </w:pPr>
    </w:p>
    <w:p w:rsidR="00DC1EC1" w:rsidRPr="00E8180A" w:rsidRDefault="00DC1EC1" w:rsidP="00E8180A">
      <w:pPr>
        <w:widowControl w:val="0"/>
        <w:tabs>
          <w:tab w:val="num" w:pos="0"/>
        </w:tabs>
        <w:ind w:firstLine="273"/>
        <w:jc w:val="both"/>
      </w:pPr>
      <w:r w:rsidRPr="00E8180A">
        <w:rPr>
          <w:b/>
          <w:i/>
        </w:rPr>
        <w:t>Режим, периодичность и продолжительность занятий</w:t>
      </w:r>
      <w:r w:rsidRPr="00E8180A">
        <w:t xml:space="preserve">. В течение всего периода обучения  учебный процесс  организован следующим образом:  групповые очные учебные занятия проводятся по 1 и 2 академических часа два раза в неделю. Итого </w:t>
      </w:r>
      <w:r w:rsidRPr="00E8180A">
        <w:rPr>
          <w:b/>
        </w:rPr>
        <w:t>102</w:t>
      </w:r>
      <w:r w:rsidRPr="00E8180A">
        <w:t xml:space="preserve"> часа в год, включающих в себя   теоретические, практические занятия и репетиции  спектаклей.  </w:t>
      </w:r>
    </w:p>
    <w:p w:rsidR="00DC1EC1" w:rsidRPr="00E8180A" w:rsidRDefault="00DC1EC1" w:rsidP="00E8180A">
      <w:pPr>
        <w:widowControl w:val="0"/>
        <w:tabs>
          <w:tab w:val="num" w:pos="0"/>
        </w:tabs>
        <w:ind w:firstLine="273"/>
        <w:jc w:val="both"/>
        <w:rPr>
          <w:b/>
        </w:rPr>
      </w:pPr>
      <w:r w:rsidRPr="00E8180A">
        <w:t xml:space="preserve">В  «Школьном театре» занимаются ребята </w:t>
      </w:r>
      <w:r w:rsidRPr="00E8180A">
        <w:rPr>
          <w:b/>
        </w:rPr>
        <w:t>от 11 до 18 лет.</w:t>
      </w:r>
    </w:p>
    <w:p w:rsidR="00DC1EC1" w:rsidRPr="00E8180A" w:rsidRDefault="00DC1EC1" w:rsidP="00E8180A">
      <w:pPr>
        <w:widowControl w:val="0"/>
        <w:tabs>
          <w:tab w:val="num" w:pos="0"/>
        </w:tabs>
        <w:ind w:firstLine="273"/>
        <w:jc w:val="both"/>
        <w:rPr>
          <w:b/>
        </w:rPr>
      </w:pPr>
      <w:r w:rsidRPr="00E8180A">
        <w:t>Начинающий театрал к концу учебного года получает освоение основ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E8180A">
        <w:rPr>
          <w:b/>
        </w:rPr>
        <w:t xml:space="preserve">       </w:t>
      </w:r>
    </w:p>
    <w:p w:rsidR="00DC1EC1" w:rsidRPr="00E8180A" w:rsidRDefault="00DC1EC1" w:rsidP="00E8180A">
      <w:pPr>
        <w:widowControl w:val="0"/>
        <w:tabs>
          <w:tab w:val="num" w:pos="0"/>
        </w:tabs>
        <w:ind w:firstLine="273"/>
        <w:jc w:val="both"/>
      </w:pPr>
      <w:r w:rsidRPr="00E8180A">
        <w:lastRenderedPageBreak/>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w:t>
      </w:r>
    </w:p>
    <w:p w:rsidR="00DC1EC1" w:rsidRPr="00E8180A" w:rsidRDefault="00DC1EC1" w:rsidP="00E8180A">
      <w:pPr>
        <w:widowControl w:val="0"/>
        <w:tabs>
          <w:tab w:val="num" w:pos="0"/>
        </w:tabs>
        <w:ind w:firstLine="273"/>
        <w:jc w:val="both"/>
      </w:pPr>
      <w:r w:rsidRPr="00E8180A">
        <w:tab/>
        <w:t>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для участия на театральных конкурсах и фестивалях</w:t>
      </w:r>
    </w:p>
    <w:p w:rsidR="00DC1EC1" w:rsidRPr="00E8180A" w:rsidRDefault="00DC1EC1" w:rsidP="00E8180A">
      <w:pPr>
        <w:widowControl w:val="0"/>
        <w:tabs>
          <w:tab w:val="num" w:pos="0"/>
        </w:tabs>
        <w:ind w:firstLine="273"/>
        <w:jc w:val="center"/>
        <w:rPr>
          <w:b/>
          <w:i/>
        </w:rPr>
      </w:pPr>
      <w:r w:rsidRPr="00E8180A">
        <w:rPr>
          <w:b/>
          <w:i/>
        </w:rPr>
        <w:t>Форма проведения  занятий</w:t>
      </w:r>
    </w:p>
    <w:p w:rsidR="00DC1EC1" w:rsidRPr="00E8180A" w:rsidRDefault="00DC1EC1" w:rsidP="00E8180A">
      <w:pPr>
        <w:widowControl w:val="0"/>
        <w:tabs>
          <w:tab w:val="num" w:pos="0"/>
        </w:tabs>
        <w:ind w:firstLine="273"/>
        <w:jc w:val="both"/>
      </w:pPr>
      <w:r w:rsidRPr="00E8180A">
        <w:t>Занятия проводятся в групповой форме, численность учащихся в  группе - от 10 до 25 человек.</w:t>
      </w:r>
    </w:p>
    <w:p w:rsidR="00DC1EC1" w:rsidRPr="00E8180A" w:rsidRDefault="00DC1EC1" w:rsidP="00E8180A">
      <w:pPr>
        <w:tabs>
          <w:tab w:val="num" w:pos="0"/>
        </w:tabs>
        <w:ind w:firstLine="273"/>
      </w:pPr>
    </w:p>
    <w:p w:rsidR="00DC1EC1" w:rsidRPr="00E8180A" w:rsidRDefault="00DC1EC1" w:rsidP="00E8180A">
      <w:pPr>
        <w:pStyle w:val="a3"/>
        <w:widowControl w:val="0"/>
        <w:numPr>
          <w:ilvl w:val="0"/>
          <w:numId w:val="1"/>
        </w:numPr>
        <w:tabs>
          <w:tab w:val="num" w:pos="0"/>
        </w:tabs>
        <w:ind w:firstLine="273"/>
        <w:jc w:val="center"/>
        <w:rPr>
          <w:b/>
        </w:rPr>
      </w:pPr>
      <w:r w:rsidRPr="00E8180A">
        <w:rPr>
          <w:b/>
        </w:rPr>
        <w:t>ЦЕЛЬ И ЗАДАЧИ КУРСА</w:t>
      </w:r>
    </w:p>
    <w:p w:rsidR="00DC1EC1" w:rsidRPr="00E8180A" w:rsidRDefault="00DC1EC1" w:rsidP="00E8180A">
      <w:pPr>
        <w:widowControl w:val="0"/>
        <w:tabs>
          <w:tab w:val="num" w:pos="0"/>
        </w:tabs>
        <w:ind w:firstLine="273"/>
        <w:jc w:val="both"/>
        <w:rPr>
          <w:b/>
          <w:i/>
        </w:rPr>
      </w:pPr>
      <w:r w:rsidRPr="00E8180A">
        <w:rPr>
          <w:b/>
          <w:i/>
        </w:rPr>
        <w:t xml:space="preserve">Цели программы:  </w:t>
      </w:r>
    </w:p>
    <w:p w:rsidR="00DC1EC1" w:rsidRPr="00E8180A" w:rsidRDefault="00DC1EC1" w:rsidP="00E8180A">
      <w:pPr>
        <w:widowControl w:val="0"/>
        <w:tabs>
          <w:tab w:val="num" w:pos="0"/>
        </w:tabs>
        <w:ind w:firstLine="273"/>
        <w:jc w:val="both"/>
      </w:pPr>
      <w:r w:rsidRPr="00E8180A">
        <w:rPr>
          <w:b/>
          <w:i/>
        </w:rPr>
        <w:t xml:space="preserve">- </w:t>
      </w:r>
      <w:r w:rsidRPr="00E8180A">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DC1EC1" w:rsidRPr="00E8180A" w:rsidRDefault="00DC1EC1" w:rsidP="00E8180A">
      <w:pPr>
        <w:widowControl w:val="0"/>
        <w:tabs>
          <w:tab w:val="num" w:pos="0"/>
        </w:tabs>
        <w:ind w:firstLine="273"/>
        <w:jc w:val="both"/>
      </w:pPr>
      <w:r w:rsidRPr="00E8180A">
        <w:t xml:space="preserve">- развитие инициативности, эмоциональной сферы, коммуникативных навыков учащихся средствами театрализованной деятельности. </w:t>
      </w:r>
    </w:p>
    <w:p w:rsidR="00DC1EC1" w:rsidRPr="00E8180A" w:rsidRDefault="00DC1EC1" w:rsidP="00E8180A">
      <w:pPr>
        <w:widowControl w:val="0"/>
        <w:tabs>
          <w:tab w:val="num" w:pos="0"/>
        </w:tabs>
        <w:ind w:firstLine="273"/>
        <w:jc w:val="both"/>
      </w:pPr>
    </w:p>
    <w:p w:rsidR="00DC1EC1" w:rsidRPr="00E8180A" w:rsidRDefault="00DC1EC1" w:rsidP="00E8180A">
      <w:pPr>
        <w:widowControl w:val="0"/>
        <w:tabs>
          <w:tab w:val="num" w:pos="0"/>
        </w:tabs>
        <w:ind w:firstLine="273"/>
        <w:jc w:val="both"/>
      </w:pPr>
      <w:r w:rsidRPr="00E8180A">
        <w:t>Для осуществления этих  целей необходимы занятия по трем дисциплинам – актерскому мастерству, сценической речи и сценическому движению.</w:t>
      </w:r>
    </w:p>
    <w:p w:rsidR="00DC1EC1" w:rsidRPr="00E8180A" w:rsidRDefault="00DC1EC1" w:rsidP="00E8180A">
      <w:pPr>
        <w:widowControl w:val="0"/>
        <w:tabs>
          <w:tab w:val="num" w:pos="0"/>
        </w:tabs>
        <w:ind w:firstLine="273"/>
        <w:jc w:val="both"/>
        <w:rPr>
          <w:b/>
          <w:i/>
        </w:rPr>
      </w:pPr>
      <w:r w:rsidRPr="00E8180A">
        <w:rPr>
          <w:b/>
          <w:i/>
        </w:rPr>
        <w:t>Задачи:</w:t>
      </w:r>
    </w:p>
    <w:p w:rsidR="00DC1EC1" w:rsidRPr="00E8180A" w:rsidRDefault="00DC1EC1" w:rsidP="00E8180A">
      <w:pPr>
        <w:widowControl w:val="0"/>
        <w:tabs>
          <w:tab w:val="num" w:pos="0"/>
        </w:tabs>
        <w:ind w:firstLine="273"/>
        <w:jc w:val="both"/>
        <w:rPr>
          <w:b/>
          <w:i/>
        </w:rPr>
      </w:pPr>
      <w:r w:rsidRPr="00E8180A">
        <w:rPr>
          <w:b/>
          <w:i/>
        </w:rPr>
        <w:t xml:space="preserve"> Образовательные (предметные)</w:t>
      </w:r>
    </w:p>
    <w:p w:rsidR="00DC1EC1" w:rsidRPr="00E8180A" w:rsidRDefault="00DC1EC1" w:rsidP="00E8180A">
      <w:pPr>
        <w:widowControl w:val="0"/>
        <w:tabs>
          <w:tab w:val="num" w:pos="0"/>
        </w:tabs>
        <w:ind w:firstLine="273"/>
        <w:jc w:val="both"/>
      </w:pPr>
      <w:r w:rsidRPr="00E8180A">
        <w:t xml:space="preserve"> • организация досуга детей, создание коллектива единомышленников, способного ориентироваться в мире театра, ставить и играть спектакли.</w:t>
      </w:r>
    </w:p>
    <w:p w:rsidR="00DC1EC1" w:rsidRPr="00E8180A" w:rsidRDefault="00DC1EC1" w:rsidP="00E8180A">
      <w:pPr>
        <w:widowControl w:val="0"/>
        <w:tabs>
          <w:tab w:val="num" w:pos="0"/>
        </w:tabs>
        <w:ind w:firstLine="273"/>
        <w:jc w:val="both"/>
      </w:pPr>
      <w:r w:rsidRPr="00E8180A">
        <w:t>• выявление и раскрытие творческого потенциала и индивидуальности каждого ребенка;</w:t>
      </w:r>
    </w:p>
    <w:p w:rsidR="00DC1EC1" w:rsidRPr="00E8180A" w:rsidRDefault="00DC1EC1" w:rsidP="00E8180A">
      <w:pPr>
        <w:widowControl w:val="0"/>
        <w:tabs>
          <w:tab w:val="num" w:pos="0"/>
        </w:tabs>
        <w:ind w:firstLine="273"/>
        <w:jc w:val="both"/>
      </w:pPr>
      <w:r w:rsidRPr="00E8180A">
        <w:t>• устранение мышечного напряжения и психофизических зажимов;</w:t>
      </w:r>
    </w:p>
    <w:p w:rsidR="00DC1EC1" w:rsidRPr="00E8180A" w:rsidRDefault="00DC1EC1" w:rsidP="00E8180A">
      <w:pPr>
        <w:widowControl w:val="0"/>
        <w:tabs>
          <w:tab w:val="num" w:pos="0"/>
        </w:tabs>
        <w:ind w:firstLine="273"/>
        <w:jc w:val="both"/>
      </w:pPr>
      <w:r w:rsidRPr="00E8180A">
        <w:t>• обучение владению голосом, улучшению дикции;</w:t>
      </w:r>
    </w:p>
    <w:p w:rsidR="00DC1EC1" w:rsidRPr="00E8180A" w:rsidRDefault="00DC1EC1" w:rsidP="00E8180A">
      <w:pPr>
        <w:widowControl w:val="0"/>
        <w:tabs>
          <w:tab w:val="num" w:pos="0"/>
        </w:tabs>
        <w:ind w:firstLine="273"/>
        <w:jc w:val="both"/>
      </w:pPr>
      <w:r w:rsidRPr="00E8180A">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rsidR="00DC1EC1" w:rsidRPr="00E8180A" w:rsidRDefault="00DC1EC1" w:rsidP="00E8180A">
      <w:pPr>
        <w:widowControl w:val="0"/>
        <w:tabs>
          <w:tab w:val="num" w:pos="0"/>
        </w:tabs>
        <w:ind w:firstLine="273"/>
        <w:jc w:val="both"/>
      </w:pPr>
      <w:r w:rsidRPr="00E8180A">
        <w:t>• обучение первоначальным навыкам сценического движения;</w:t>
      </w:r>
    </w:p>
    <w:p w:rsidR="00DC1EC1" w:rsidRPr="00E8180A" w:rsidRDefault="00DC1EC1" w:rsidP="00E8180A">
      <w:pPr>
        <w:widowControl w:val="0"/>
        <w:tabs>
          <w:tab w:val="num" w:pos="0"/>
        </w:tabs>
        <w:ind w:firstLine="273"/>
        <w:jc w:val="both"/>
      </w:pPr>
      <w:r w:rsidRPr="00E8180A">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rsidR="00DC1EC1" w:rsidRPr="00E8180A" w:rsidRDefault="00DC1EC1" w:rsidP="00E8180A">
      <w:pPr>
        <w:widowControl w:val="0"/>
        <w:tabs>
          <w:tab w:val="num" w:pos="0"/>
        </w:tabs>
        <w:ind w:firstLine="273"/>
        <w:jc w:val="both"/>
        <w:rPr>
          <w:b/>
          <w:i/>
        </w:rPr>
      </w:pPr>
      <w:r w:rsidRPr="00E8180A">
        <w:rPr>
          <w:b/>
          <w:i/>
        </w:rPr>
        <w:t>Личностные:</w:t>
      </w:r>
    </w:p>
    <w:p w:rsidR="00DC1EC1" w:rsidRPr="00E8180A" w:rsidRDefault="00DC1EC1" w:rsidP="00E8180A">
      <w:pPr>
        <w:widowControl w:val="0"/>
        <w:tabs>
          <w:tab w:val="num" w:pos="0"/>
        </w:tabs>
        <w:ind w:firstLine="273"/>
        <w:jc w:val="both"/>
      </w:pPr>
      <w:r w:rsidRPr="00E8180A">
        <w:t xml:space="preserve">• формирование личности, творчески относящейся к любимому делу. </w:t>
      </w:r>
    </w:p>
    <w:p w:rsidR="00DC1EC1" w:rsidRPr="00E8180A" w:rsidRDefault="00DC1EC1" w:rsidP="00E8180A">
      <w:pPr>
        <w:widowControl w:val="0"/>
        <w:tabs>
          <w:tab w:val="num" w:pos="0"/>
        </w:tabs>
        <w:ind w:firstLine="273"/>
        <w:jc w:val="both"/>
      </w:pPr>
      <w:r w:rsidRPr="00E8180A">
        <w:t>• воспитание художественного вкуса, творческой инициативы, умения логически мыслить, психофизической выносливости и работоспособности;</w:t>
      </w:r>
    </w:p>
    <w:p w:rsidR="00DC1EC1" w:rsidRPr="00E8180A" w:rsidRDefault="00DC1EC1" w:rsidP="00E8180A">
      <w:pPr>
        <w:widowControl w:val="0"/>
        <w:tabs>
          <w:tab w:val="num" w:pos="0"/>
        </w:tabs>
        <w:ind w:firstLine="273"/>
        <w:jc w:val="both"/>
        <w:rPr>
          <w:b/>
          <w:i/>
        </w:rPr>
      </w:pPr>
      <w:r w:rsidRPr="00E8180A">
        <w:t xml:space="preserve">• развитие самодисциплины </w:t>
      </w:r>
      <w:proofErr w:type="gramStart"/>
      <w:r w:rsidRPr="00E8180A">
        <w:t>о</w:t>
      </w:r>
      <w:proofErr w:type="gramEnd"/>
      <w:r w:rsidRPr="00E8180A">
        <w:t xml:space="preserve"> организованности.</w:t>
      </w:r>
    </w:p>
    <w:p w:rsidR="00DC1EC1" w:rsidRPr="00E8180A" w:rsidRDefault="00DC1EC1" w:rsidP="00E8180A">
      <w:pPr>
        <w:widowControl w:val="0"/>
        <w:tabs>
          <w:tab w:val="num" w:pos="0"/>
        </w:tabs>
        <w:ind w:firstLine="273"/>
        <w:jc w:val="both"/>
      </w:pPr>
      <w:proofErr w:type="spellStart"/>
      <w:r w:rsidRPr="00E8180A">
        <w:rPr>
          <w:b/>
          <w:i/>
        </w:rPr>
        <w:t>Метапредметные</w:t>
      </w:r>
      <w:proofErr w:type="spellEnd"/>
      <w:r w:rsidRPr="00E8180A">
        <w:rPr>
          <w:b/>
          <w:i/>
        </w:rPr>
        <w:t>:</w:t>
      </w:r>
      <w:r w:rsidRPr="00E8180A">
        <w:t xml:space="preserve"> </w:t>
      </w:r>
    </w:p>
    <w:p w:rsidR="00DC1EC1" w:rsidRPr="00E8180A" w:rsidRDefault="00DC1EC1" w:rsidP="00E8180A">
      <w:pPr>
        <w:widowControl w:val="0"/>
        <w:tabs>
          <w:tab w:val="num" w:pos="0"/>
        </w:tabs>
        <w:ind w:firstLine="273"/>
        <w:jc w:val="both"/>
      </w:pPr>
      <w:r w:rsidRPr="00E8180A">
        <w:t>•развитие памяти, фантазии, дикции;</w:t>
      </w:r>
    </w:p>
    <w:p w:rsidR="00DC1EC1" w:rsidRPr="00E8180A" w:rsidRDefault="00DC1EC1" w:rsidP="00E8180A">
      <w:pPr>
        <w:widowControl w:val="0"/>
        <w:tabs>
          <w:tab w:val="num" w:pos="0"/>
        </w:tabs>
        <w:ind w:firstLine="273"/>
        <w:jc w:val="both"/>
      </w:pPr>
      <w:r w:rsidRPr="00E8180A">
        <w:t>• развитие качеств оратора;</w:t>
      </w:r>
    </w:p>
    <w:p w:rsidR="00DC1EC1" w:rsidRPr="00E8180A" w:rsidRDefault="00DC1EC1" w:rsidP="00E8180A">
      <w:pPr>
        <w:widowControl w:val="0"/>
        <w:tabs>
          <w:tab w:val="num" w:pos="0"/>
        </w:tabs>
        <w:ind w:firstLine="273"/>
        <w:jc w:val="both"/>
      </w:pPr>
      <w:r w:rsidRPr="00E8180A">
        <w:t>• обучение творческому использованию полученных умений и практических навыков в жизни.</w:t>
      </w:r>
    </w:p>
    <w:p w:rsidR="00DC1EC1" w:rsidRPr="00E8180A" w:rsidRDefault="00DC1EC1" w:rsidP="00E8180A">
      <w:pPr>
        <w:tabs>
          <w:tab w:val="num" w:pos="0"/>
        </w:tabs>
        <w:ind w:firstLine="273"/>
      </w:pPr>
    </w:p>
    <w:p w:rsidR="00DC1EC1" w:rsidRPr="00E8180A" w:rsidRDefault="00DC1EC1" w:rsidP="00E8180A">
      <w:pPr>
        <w:pStyle w:val="a3"/>
        <w:numPr>
          <w:ilvl w:val="0"/>
          <w:numId w:val="1"/>
        </w:numPr>
        <w:tabs>
          <w:tab w:val="num" w:pos="0"/>
        </w:tabs>
        <w:ind w:firstLine="273"/>
        <w:jc w:val="center"/>
        <w:rPr>
          <w:b/>
        </w:rPr>
      </w:pPr>
      <w:r w:rsidRPr="00E8180A">
        <w:rPr>
          <w:b/>
        </w:rPr>
        <w:t>РЕЗУЛЬТАТЫ ОСВОЕНИЯ КУРСА</w:t>
      </w:r>
    </w:p>
    <w:p w:rsidR="00DC1EC1" w:rsidRPr="00E8180A" w:rsidRDefault="00DC1EC1" w:rsidP="00E8180A">
      <w:pPr>
        <w:pStyle w:val="a3"/>
        <w:tabs>
          <w:tab w:val="num" w:pos="0"/>
        </w:tabs>
        <w:ind w:firstLine="273"/>
        <w:rPr>
          <w:b/>
        </w:rPr>
      </w:pPr>
    </w:p>
    <w:p w:rsidR="00DC1EC1" w:rsidRPr="00E8180A" w:rsidRDefault="00DC1EC1" w:rsidP="00E8180A">
      <w:pPr>
        <w:widowControl w:val="0"/>
        <w:tabs>
          <w:tab w:val="num" w:pos="0"/>
        </w:tabs>
        <w:ind w:firstLine="273"/>
        <w:jc w:val="both"/>
      </w:pPr>
      <w:r w:rsidRPr="00E8180A">
        <w:rPr>
          <w:b/>
          <w:i/>
        </w:rPr>
        <w:t>Планируемые результаты.</w:t>
      </w:r>
    </w:p>
    <w:p w:rsidR="00DC1EC1" w:rsidRPr="00E8180A" w:rsidRDefault="00DC1EC1" w:rsidP="00E8180A">
      <w:pPr>
        <w:tabs>
          <w:tab w:val="num" w:pos="0"/>
        </w:tabs>
        <w:ind w:firstLine="273"/>
        <w:rPr>
          <w:b/>
          <w:bCs/>
          <w:color w:val="000000"/>
          <w:u w:val="single"/>
        </w:rPr>
      </w:pPr>
      <w:r w:rsidRPr="00E8180A">
        <w:rPr>
          <w:b/>
          <w:bCs/>
          <w:color w:val="000000"/>
          <w:u w:val="single"/>
        </w:rPr>
        <w:t>Предметные результаты:</w:t>
      </w:r>
    </w:p>
    <w:p w:rsidR="00DC1EC1" w:rsidRPr="00E8180A" w:rsidRDefault="00DC1EC1" w:rsidP="00E8180A">
      <w:pPr>
        <w:tabs>
          <w:tab w:val="num" w:pos="0"/>
        </w:tabs>
        <w:ind w:firstLine="273"/>
        <w:jc w:val="both"/>
        <w:rPr>
          <w:i/>
          <w:color w:val="000000"/>
        </w:rPr>
      </w:pPr>
      <w:r w:rsidRPr="00E8180A">
        <w:rPr>
          <w:i/>
          <w:color w:val="000000"/>
        </w:rPr>
        <w:t>К концу обучения учащийся:</w:t>
      </w:r>
    </w:p>
    <w:p w:rsidR="00DC1EC1" w:rsidRPr="00E8180A" w:rsidRDefault="00DC1EC1" w:rsidP="00E8180A">
      <w:pPr>
        <w:tabs>
          <w:tab w:val="num" w:pos="0"/>
        </w:tabs>
        <w:ind w:firstLine="273"/>
        <w:jc w:val="both"/>
        <w:rPr>
          <w:i/>
          <w:color w:val="000000"/>
        </w:rPr>
      </w:pPr>
      <w:r w:rsidRPr="00E8180A">
        <w:rPr>
          <w:i/>
          <w:color w:val="000000"/>
        </w:rPr>
        <w:t xml:space="preserve">Знает: </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 xml:space="preserve"> чем отличается театр от других видов искусств</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 xml:space="preserve"> какие виды театров существуют</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Знание основных жанров театрального искусства</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Театральную терминологию</w:t>
      </w:r>
    </w:p>
    <w:p w:rsidR="00DC1EC1" w:rsidRPr="00E8180A" w:rsidRDefault="00DC1EC1" w:rsidP="00E8180A">
      <w:pPr>
        <w:numPr>
          <w:ilvl w:val="0"/>
          <w:numId w:val="2"/>
        </w:numPr>
        <w:tabs>
          <w:tab w:val="num" w:pos="0"/>
        </w:tabs>
        <w:suppressAutoHyphens w:val="0"/>
        <w:overflowPunct w:val="0"/>
        <w:autoSpaceDE w:val="0"/>
        <w:autoSpaceDN w:val="0"/>
        <w:adjustRightInd w:val="0"/>
        <w:ind w:left="0" w:firstLine="273"/>
        <w:jc w:val="both"/>
        <w:textAlignment w:val="baseline"/>
        <w:rPr>
          <w:color w:val="000000"/>
        </w:rPr>
      </w:pPr>
      <w:r w:rsidRPr="00E8180A">
        <w:rPr>
          <w:color w:val="000000"/>
        </w:rPr>
        <w:t>Принципы построения этюда</w:t>
      </w:r>
    </w:p>
    <w:p w:rsidR="00DC1EC1" w:rsidRPr="00E8180A" w:rsidRDefault="00DC1EC1" w:rsidP="00E8180A">
      <w:pPr>
        <w:tabs>
          <w:tab w:val="num" w:pos="0"/>
        </w:tabs>
        <w:ind w:firstLine="273"/>
        <w:jc w:val="both"/>
        <w:rPr>
          <w:i/>
          <w:color w:val="000000"/>
        </w:rPr>
      </w:pPr>
      <w:r w:rsidRPr="00E8180A">
        <w:rPr>
          <w:color w:val="000000"/>
        </w:rPr>
        <w:t xml:space="preserve">      </w:t>
      </w:r>
      <w:r w:rsidRPr="00E8180A">
        <w:rPr>
          <w:i/>
          <w:color w:val="000000"/>
        </w:rPr>
        <w:t>Имеет понятия:</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об элементарных технических средствах сцены</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об оформлении сцены</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о нормах поведения на сцене и в зрительном зале</w:t>
      </w:r>
    </w:p>
    <w:p w:rsidR="00DC1EC1" w:rsidRPr="00E8180A" w:rsidRDefault="00DC1EC1" w:rsidP="00E8180A">
      <w:pPr>
        <w:tabs>
          <w:tab w:val="num" w:pos="0"/>
        </w:tabs>
        <w:ind w:firstLine="273"/>
        <w:jc w:val="both"/>
        <w:rPr>
          <w:i/>
          <w:color w:val="000000"/>
        </w:rPr>
      </w:pPr>
      <w:r w:rsidRPr="00E8180A">
        <w:rPr>
          <w:color w:val="000000"/>
        </w:rPr>
        <w:lastRenderedPageBreak/>
        <w:t xml:space="preserve">        </w:t>
      </w:r>
      <w:r w:rsidRPr="00E8180A">
        <w:rPr>
          <w:i/>
          <w:color w:val="000000"/>
        </w:rPr>
        <w:t>Получит возможность:</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направлять свою фантазию по заданному руслу</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образно мыслить</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концентрировать внимание</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ощущать себя в сценическом пространстве</w:t>
      </w:r>
    </w:p>
    <w:p w:rsidR="00DC1EC1" w:rsidRPr="00E8180A" w:rsidRDefault="00DC1EC1" w:rsidP="00E8180A">
      <w:pPr>
        <w:tabs>
          <w:tab w:val="num" w:pos="0"/>
        </w:tabs>
        <w:ind w:firstLine="273"/>
        <w:jc w:val="both"/>
        <w:rPr>
          <w:i/>
          <w:color w:val="000000"/>
        </w:rPr>
      </w:pPr>
      <w:r w:rsidRPr="00E8180A">
        <w:rPr>
          <w:color w:val="000000"/>
        </w:rPr>
        <w:t xml:space="preserve">        </w:t>
      </w:r>
      <w:r w:rsidRPr="00E8180A">
        <w:rPr>
          <w:i/>
          <w:color w:val="000000"/>
        </w:rPr>
        <w:t>Научится:</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 xml:space="preserve">общению с партнером </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элементарному актёрскому мастерству</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образному восприятию окружающего мира</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адекватному и образному реагированию на внешние раздражители</w:t>
      </w:r>
    </w:p>
    <w:p w:rsidR="00DC1EC1" w:rsidRPr="00E8180A" w:rsidRDefault="00DC1EC1" w:rsidP="00E8180A">
      <w:pPr>
        <w:numPr>
          <w:ilvl w:val="0"/>
          <w:numId w:val="2"/>
        </w:numPr>
        <w:tabs>
          <w:tab w:val="num" w:pos="0"/>
          <w:tab w:val="num" w:pos="426"/>
        </w:tabs>
        <w:suppressAutoHyphens w:val="0"/>
        <w:overflowPunct w:val="0"/>
        <w:autoSpaceDE w:val="0"/>
        <w:autoSpaceDN w:val="0"/>
        <w:adjustRightInd w:val="0"/>
        <w:ind w:left="0" w:firstLine="273"/>
        <w:jc w:val="both"/>
        <w:textAlignment w:val="baseline"/>
        <w:rPr>
          <w:color w:val="000000"/>
        </w:rPr>
      </w:pPr>
      <w:r w:rsidRPr="00E8180A">
        <w:rPr>
          <w:color w:val="000000"/>
        </w:rPr>
        <w:t>коллективному творчеству</w:t>
      </w:r>
    </w:p>
    <w:p w:rsidR="00DC1EC1" w:rsidRPr="00E8180A" w:rsidRDefault="00DC1EC1" w:rsidP="00E8180A">
      <w:pPr>
        <w:tabs>
          <w:tab w:val="num" w:pos="0"/>
        </w:tabs>
        <w:ind w:firstLine="273"/>
        <w:jc w:val="both"/>
        <w:rPr>
          <w:color w:val="000000"/>
        </w:rPr>
      </w:pPr>
      <w:r w:rsidRPr="00E8180A">
        <w:rPr>
          <w:color w:val="000000"/>
        </w:rPr>
        <w:t xml:space="preserve">    А так же избавится от излишней стеснительности, боязни общества, комплекса "взгляда со стороны", приобретет общительность, открытость, бережное отношение к окружающему миру, ответственность перед коллективом.</w:t>
      </w:r>
    </w:p>
    <w:p w:rsidR="00DC1EC1" w:rsidRPr="00E8180A" w:rsidRDefault="00DC1EC1" w:rsidP="00E8180A">
      <w:pPr>
        <w:tabs>
          <w:tab w:val="num" w:pos="0"/>
        </w:tabs>
        <w:ind w:firstLine="273"/>
        <w:jc w:val="both"/>
        <w:rPr>
          <w:color w:val="000000"/>
        </w:rPr>
      </w:pPr>
    </w:p>
    <w:p w:rsidR="00DC1EC1" w:rsidRPr="00E8180A" w:rsidRDefault="00DC1EC1" w:rsidP="00E8180A">
      <w:pPr>
        <w:pStyle w:val="a4"/>
        <w:tabs>
          <w:tab w:val="num" w:pos="0"/>
        </w:tabs>
        <w:spacing w:before="0" w:beforeAutospacing="0" w:after="0" w:afterAutospacing="0"/>
        <w:ind w:firstLine="273"/>
        <w:jc w:val="both"/>
        <w:rPr>
          <w:u w:val="single"/>
        </w:rPr>
      </w:pPr>
      <w:proofErr w:type="spellStart"/>
      <w:r w:rsidRPr="00E8180A">
        <w:rPr>
          <w:u w:val="single"/>
        </w:rPr>
        <w:t>М</w:t>
      </w:r>
      <w:r w:rsidRPr="00E8180A">
        <w:rPr>
          <w:b/>
          <w:u w:val="single"/>
        </w:rPr>
        <w:t>етапредметные</w:t>
      </w:r>
      <w:proofErr w:type="spellEnd"/>
      <w:r w:rsidRPr="00E8180A">
        <w:rPr>
          <w:b/>
          <w:u w:val="single"/>
        </w:rPr>
        <w:t xml:space="preserve"> результаты</w:t>
      </w:r>
    </w:p>
    <w:p w:rsidR="00DC1EC1" w:rsidRPr="00E8180A" w:rsidRDefault="00DC1EC1" w:rsidP="00E8180A">
      <w:pPr>
        <w:pStyle w:val="a4"/>
        <w:tabs>
          <w:tab w:val="num" w:pos="0"/>
        </w:tabs>
        <w:spacing w:before="0" w:beforeAutospacing="0" w:after="0" w:afterAutospacing="0"/>
        <w:ind w:firstLine="273"/>
        <w:rPr>
          <w:i/>
        </w:rPr>
      </w:pPr>
      <w:r w:rsidRPr="00E8180A">
        <w:rPr>
          <w:b/>
          <w:bCs/>
          <w:i/>
        </w:rPr>
        <w:t>Регулятивные</w:t>
      </w:r>
    </w:p>
    <w:p w:rsidR="00DC1EC1" w:rsidRPr="00E8180A" w:rsidRDefault="00DC1EC1" w:rsidP="00E8180A">
      <w:pPr>
        <w:pStyle w:val="a4"/>
        <w:tabs>
          <w:tab w:val="num" w:pos="0"/>
        </w:tabs>
        <w:spacing w:before="0" w:beforeAutospacing="0" w:after="0" w:afterAutospacing="0"/>
        <w:ind w:firstLine="273"/>
        <w:jc w:val="both"/>
      </w:pPr>
      <w:r w:rsidRPr="00E8180A">
        <w:t>•       умение организовать свое рабочее место под руководством педагога;</w:t>
      </w:r>
    </w:p>
    <w:p w:rsidR="00DC1EC1" w:rsidRPr="00E8180A" w:rsidRDefault="00DC1EC1" w:rsidP="00E8180A">
      <w:pPr>
        <w:pStyle w:val="a4"/>
        <w:tabs>
          <w:tab w:val="num" w:pos="0"/>
        </w:tabs>
        <w:spacing w:before="0" w:beforeAutospacing="0" w:after="0" w:afterAutospacing="0"/>
        <w:ind w:firstLine="273"/>
        <w:jc w:val="both"/>
      </w:pPr>
      <w:r w:rsidRPr="00E8180A">
        <w:t>умение последовательно выполнять действия;</w:t>
      </w:r>
    </w:p>
    <w:p w:rsidR="00DC1EC1" w:rsidRPr="00E8180A" w:rsidRDefault="00DC1EC1" w:rsidP="00E8180A">
      <w:pPr>
        <w:pStyle w:val="a4"/>
        <w:tabs>
          <w:tab w:val="num" w:pos="0"/>
        </w:tabs>
        <w:spacing w:before="0" w:beforeAutospacing="0" w:after="0" w:afterAutospacing="0"/>
        <w:ind w:firstLine="273"/>
        <w:jc w:val="both"/>
      </w:pPr>
      <w:r w:rsidRPr="00E8180A">
        <w:t>•       использовать речь для регуляции своего действия;</w:t>
      </w:r>
    </w:p>
    <w:p w:rsidR="00DC1EC1" w:rsidRPr="00E8180A" w:rsidRDefault="00DC1EC1" w:rsidP="00E8180A">
      <w:pPr>
        <w:pStyle w:val="a4"/>
        <w:tabs>
          <w:tab w:val="num" w:pos="0"/>
        </w:tabs>
        <w:spacing w:before="0" w:beforeAutospacing="0" w:after="0" w:afterAutospacing="0"/>
        <w:ind w:firstLine="273"/>
        <w:jc w:val="both"/>
      </w:pPr>
      <w:r w:rsidRPr="00E8180A">
        <w:t>•       умение самостоятельно оценивать выполненную работу.</w:t>
      </w:r>
    </w:p>
    <w:p w:rsidR="00DC1EC1" w:rsidRPr="00E8180A" w:rsidRDefault="00DC1EC1" w:rsidP="00E8180A">
      <w:pPr>
        <w:pStyle w:val="a4"/>
        <w:tabs>
          <w:tab w:val="num" w:pos="0"/>
        </w:tabs>
        <w:spacing w:before="0" w:beforeAutospacing="0" w:after="0" w:afterAutospacing="0"/>
        <w:ind w:firstLine="273"/>
        <w:jc w:val="both"/>
        <w:rPr>
          <w:i/>
        </w:rPr>
      </w:pPr>
      <w:r w:rsidRPr="00E8180A">
        <w:rPr>
          <w:b/>
          <w:bCs/>
          <w:i/>
        </w:rPr>
        <w:t>Познавательные</w:t>
      </w:r>
    </w:p>
    <w:p w:rsidR="00DC1EC1" w:rsidRPr="00E8180A" w:rsidRDefault="00DC1EC1" w:rsidP="00E8180A">
      <w:pPr>
        <w:pStyle w:val="a4"/>
        <w:tabs>
          <w:tab w:val="num" w:pos="0"/>
        </w:tabs>
        <w:spacing w:before="0" w:beforeAutospacing="0" w:after="0" w:afterAutospacing="0"/>
        <w:ind w:firstLine="273"/>
        <w:jc w:val="both"/>
      </w:pPr>
      <w:r w:rsidRPr="00E8180A">
        <w:t>•         знать театральные профессии (актер, гример, костюмер, декоратор, режиссер);</w:t>
      </w:r>
    </w:p>
    <w:p w:rsidR="00DC1EC1" w:rsidRPr="00E8180A" w:rsidRDefault="00DC1EC1" w:rsidP="00E8180A">
      <w:pPr>
        <w:pStyle w:val="a4"/>
        <w:tabs>
          <w:tab w:val="num" w:pos="0"/>
        </w:tabs>
        <w:spacing w:before="0" w:beforeAutospacing="0" w:after="0" w:afterAutospacing="0"/>
        <w:ind w:firstLine="273"/>
        <w:jc w:val="both"/>
      </w:pPr>
      <w:r w:rsidRPr="00E8180A">
        <w:t>•        чувствовать и понимать эмоциональное состояние героев, вступать в ролевое взаимодействие с другими персонажами;</w:t>
      </w:r>
    </w:p>
    <w:p w:rsidR="00DC1EC1" w:rsidRPr="00E8180A" w:rsidRDefault="00DC1EC1" w:rsidP="00E8180A">
      <w:pPr>
        <w:pStyle w:val="a4"/>
        <w:tabs>
          <w:tab w:val="num" w:pos="0"/>
        </w:tabs>
        <w:spacing w:before="0" w:beforeAutospacing="0" w:after="0" w:afterAutospacing="0"/>
        <w:ind w:firstLine="273"/>
        <w:jc w:val="both"/>
      </w:pPr>
      <w:r w:rsidRPr="00E8180A">
        <w:t>•        иметь представление о театре, о театральной культуре;</w:t>
      </w:r>
    </w:p>
    <w:p w:rsidR="00DC1EC1" w:rsidRPr="00E8180A" w:rsidRDefault="00DC1EC1" w:rsidP="00E8180A">
      <w:pPr>
        <w:pStyle w:val="a4"/>
        <w:tabs>
          <w:tab w:val="num" w:pos="0"/>
        </w:tabs>
        <w:spacing w:before="0" w:beforeAutospacing="0" w:after="0" w:afterAutospacing="0"/>
        <w:ind w:firstLine="273"/>
        <w:jc w:val="both"/>
      </w:pPr>
      <w:r w:rsidRPr="00E8180A">
        <w:t>•        иметь представление об устройстве театра.</w:t>
      </w:r>
    </w:p>
    <w:p w:rsidR="00DC1EC1" w:rsidRPr="00E8180A" w:rsidRDefault="00DC1EC1" w:rsidP="00E8180A">
      <w:pPr>
        <w:pStyle w:val="a4"/>
        <w:tabs>
          <w:tab w:val="num" w:pos="0"/>
        </w:tabs>
        <w:spacing w:before="0" w:beforeAutospacing="0" w:after="0" w:afterAutospacing="0"/>
        <w:ind w:firstLine="273"/>
        <w:jc w:val="both"/>
        <w:rPr>
          <w:i/>
        </w:rPr>
      </w:pPr>
      <w:r w:rsidRPr="00E8180A">
        <w:rPr>
          <w:b/>
          <w:bCs/>
          <w:i/>
        </w:rPr>
        <w:t>Коммуникативные</w:t>
      </w:r>
    </w:p>
    <w:p w:rsidR="00DC1EC1" w:rsidRPr="00E8180A" w:rsidRDefault="00DC1EC1" w:rsidP="00E8180A">
      <w:pPr>
        <w:pStyle w:val="a4"/>
        <w:tabs>
          <w:tab w:val="num" w:pos="0"/>
        </w:tabs>
        <w:spacing w:before="0" w:beforeAutospacing="0" w:after="0" w:afterAutospacing="0"/>
        <w:ind w:firstLine="273"/>
        <w:jc w:val="both"/>
      </w:pPr>
      <w:r w:rsidRPr="00E8180A">
        <w:t>•        умение вступать в диалог;</w:t>
      </w:r>
    </w:p>
    <w:p w:rsidR="00DC1EC1" w:rsidRPr="00E8180A" w:rsidRDefault="00DC1EC1" w:rsidP="00E8180A">
      <w:pPr>
        <w:pStyle w:val="a4"/>
        <w:tabs>
          <w:tab w:val="num" w:pos="0"/>
        </w:tabs>
        <w:spacing w:before="0" w:beforeAutospacing="0" w:after="0" w:afterAutospacing="0"/>
        <w:ind w:firstLine="273"/>
        <w:jc w:val="both"/>
      </w:pPr>
      <w:r w:rsidRPr="00E8180A">
        <w:t>•      участие в коллективном обсуждении проблем, сотрудничество с группой сверстников, учет разных мнений и умение выразить свое;</w:t>
      </w:r>
    </w:p>
    <w:p w:rsidR="00DC1EC1" w:rsidRPr="00E8180A" w:rsidRDefault="00DC1EC1" w:rsidP="00E8180A">
      <w:pPr>
        <w:pStyle w:val="a4"/>
        <w:tabs>
          <w:tab w:val="num" w:pos="0"/>
        </w:tabs>
        <w:spacing w:before="0" w:beforeAutospacing="0" w:after="0" w:afterAutospacing="0"/>
        <w:ind w:firstLine="273"/>
        <w:jc w:val="both"/>
      </w:pPr>
      <w:r w:rsidRPr="00E8180A">
        <w:t>•        умение договариваться и находить общее решение;</w:t>
      </w:r>
    </w:p>
    <w:p w:rsidR="00DC1EC1" w:rsidRPr="00E8180A" w:rsidRDefault="00DC1EC1" w:rsidP="00E8180A">
      <w:pPr>
        <w:pStyle w:val="a4"/>
        <w:tabs>
          <w:tab w:val="num" w:pos="0"/>
        </w:tabs>
        <w:spacing w:before="0" w:beforeAutospacing="0" w:after="0" w:afterAutospacing="0"/>
        <w:ind w:firstLine="273"/>
        <w:jc w:val="both"/>
      </w:pPr>
      <w:r w:rsidRPr="00E8180A">
        <w:t>•        формулировать свои затруднения.</w:t>
      </w:r>
    </w:p>
    <w:p w:rsidR="00DC1EC1" w:rsidRPr="00E8180A" w:rsidRDefault="00DC1EC1" w:rsidP="00E8180A">
      <w:pPr>
        <w:tabs>
          <w:tab w:val="num" w:pos="0"/>
        </w:tabs>
        <w:ind w:firstLine="273"/>
        <w:jc w:val="both"/>
        <w:rPr>
          <w:color w:val="000000"/>
        </w:rPr>
      </w:pPr>
    </w:p>
    <w:p w:rsidR="00DC1EC1" w:rsidRPr="00E8180A" w:rsidRDefault="00DC1EC1" w:rsidP="00E8180A">
      <w:pPr>
        <w:pStyle w:val="a4"/>
        <w:tabs>
          <w:tab w:val="num" w:pos="0"/>
        </w:tabs>
        <w:spacing w:before="0" w:beforeAutospacing="0" w:after="0" w:afterAutospacing="0"/>
        <w:ind w:firstLine="273"/>
        <w:jc w:val="both"/>
        <w:rPr>
          <w:u w:val="single"/>
        </w:rPr>
      </w:pPr>
      <w:r w:rsidRPr="00E8180A">
        <w:rPr>
          <w:b/>
          <w:bCs/>
          <w:u w:val="single"/>
        </w:rPr>
        <w:t>Личностные</w:t>
      </w:r>
    </w:p>
    <w:p w:rsidR="00DC1EC1" w:rsidRPr="00E8180A" w:rsidRDefault="00DC1EC1" w:rsidP="00E8180A">
      <w:pPr>
        <w:pStyle w:val="a4"/>
        <w:tabs>
          <w:tab w:val="num" w:pos="0"/>
        </w:tabs>
        <w:spacing w:before="0" w:beforeAutospacing="0" w:after="0" w:afterAutospacing="0"/>
        <w:ind w:firstLine="273"/>
        <w:jc w:val="both"/>
      </w:pPr>
      <w:r w:rsidRPr="00E8180A">
        <w:t>•        умение не создавать конфликтных ситуаций и находить выходы из них;</w:t>
      </w:r>
    </w:p>
    <w:p w:rsidR="00DC1EC1" w:rsidRPr="00E8180A" w:rsidRDefault="00DC1EC1" w:rsidP="00E8180A">
      <w:pPr>
        <w:pStyle w:val="a4"/>
        <w:tabs>
          <w:tab w:val="num" w:pos="0"/>
        </w:tabs>
        <w:spacing w:before="0" w:beforeAutospacing="0" w:after="0" w:afterAutospacing="0"/>
        <w:ind w:firstLine="273"/>
        <w:jc w:val="both"/>
      </w:pPr>
      <w:r w:rsidRPr="00E8180A">
        <w:t>•        самостоятельность и личная ответственность за свои поступки;</w:t>
      </w:r>
    </w:p>
    <w:p w:rsidR="00DC1EC1" w:rsidRPr="00E8180A" w:rsidRDefault="00DC1EC1" w:rsidP="00E8180A">
      <w:pPr>
        <w:pStyle w:val="a4"/>
        <w:tabs>
          <w:tab w:val="num" w:pos="0"/>
        </w:tabs>
        <w:spacing w:before="0" w:beforeAutospacing="0" w:after="0" w:afterAutospacing="0"/>
        <w:ind w:firstLine="273"/>
        <w:jc w:val="both"/>
      </w:pPr>
      <w:r w:rsidRPr="00E8180A">
        <w:t>•        уважительное отношение к чужому мнению.</w:t>
      </w:r>
    </w:p>
    <w:p w:rsidR="00DC1EC1" w:rsidRPr="00E8180A" w:rsidRDefault="00DC1EC1" w:rsidP="00E8180A">
      <w:pPr>
        <w:pStyle w:val="a4"/>
        <w:tabs>
          <w:tab w:val="num" w:pos="0"/>
        </w:tabs>
        <w:spacing w:before="0" w:beforeAutospacing="0" w:after="0" w:afterAutospacing="0"/>
        <w:ind w:firstLine="273"/>
        <w:jc w:val="both"/>
      </w:pPr>
      <w:r w:rsidRPr="00E8180A">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DC1EC1" w:rsidRPr="00E8180A" w:rsidRDefault="00DC1EC1" w:rsidP="00E8180A">
      <w:pPr>
        <w:pStyle w:val="a3"/>
        <w:tabs>
          <w:tab w:val="num" w:pos="0"/>
        </w:tabs>
        <w:ind w:firstLine="273"/>
        <w:rPr>
          <w:b/>
        </w:rPr>
      </w:pPr>
    </w:p>
    <w:p w:rsidR="00DC1EC1" w:rsidRPr="00E8180A" w:rsidRDefault="00DC1EC1" w:rsidP="00E8180A">
      <w:pPr>
        <w:pStyle w:val="a3"/>
        <w:numPr>
          <w:ilvl w:val="0"/>
          <w:numId w:val="1"/>
        </w:numPr>
        <w:tabs>
          <w:tab w:val="num" w:pos="0"/>
        </w:tabs>
        <w:ind w:firstLine="273"/>
        <w:jc w:val="center"/>
        <w:rPr>
          <w:b/>
        </w:rPr>
      </w:pPr>
      <w:r w:rsidRPr="00E8180A">
        <w:rPr>
          <w:b/>
        </w:rPr>
        <w:t>МЕТОДЫ ОБУЧЕНИЯ</w:t>
      </w:r>
    </w:p>
    <w:p w:rsidR="00DC1EC1" w:rsidRPr="00E8180A" w:rsidRDefault="00DC1EC1" w:rsidP="00E8180A">
      <w:pPr>
        <w:tabs>
          <w:tab w:val="num" w:pos="0"/>
        </w:tabs>
        <w:ind w:firstLine="273"/>
        <w:jc w:val="center"/>
        <w:rPr>
          <w:b/>
        </w:rPr>
      </w:pPr>
    </w:p>
    <w:p w:rsidR="00DC1EC1" w:rsidRPr="00E8180A" w:rsidRDefault="00DC1EC1" w:rsidP="00E8180A">
      <w:pPr>
        <w:widowControl w:val="0"/>
        <w:tabs>
          <w:tab w:val="num" w:pos="0"/>
        </w:tabs>
        <w:ind w:firstLine="273"/>
        <w:jc w:val="both"/>
      </w:pPr>
      <w:r w:rsidRPr="00E8180A">
        <w:t>Для достижения поставленной цели и реализации задач предмета используются следующие методы обучения:</w:t>
      </w:r>
    </w:p>
    <w:p w:rsidR="00DC1EC1" w:rsidRPr="00E8180A" w:rsidRDefault="00DC1EC1" w:rsidP="00E8180A">
      <w:pPr>
        <w:widowControl w:val="0"/>
        <w:tabs>
          <w:tab w:val="num" w:pos="0"/>
        </w:tabs>
        <w:ind w:firstLine="273"/>
        <w:jc w:val="both"/>
      </w:pPr>
      <w:r w:rsidRPr="00E8180A">
        <w:t xml:space="preserve"> – словесный (рассказ, беседа, объяснение); </w:t>
      </w:r>
    </w:p>
    <w:p w:rsidR="00DC1EC1" w:rsidRPr="00E8180A" w:rsidRDefault="00DC1EC1" w:rsidP="00E8180A">
      <w:pPr>
        <w:widowControl w:val="0"/>
        <w:tabs>
          <w:tab w:val="num" w:pos="0"/>
        </w:tabs>
        <w:ind w:firstLine="273"/>
        <w:jc w:val="both"/>
      </w:pPr>
      <w:r w:rsidRPr="00E8180A">
        <w:t xml:space="preserve"> – </w:t>
      </w:r>
      <w:proofErr w:type="gramStart"/>
      <w:r w:rsidRPr="00E8180A">
        <w:t>наглядный</w:t>
      </w:r>
      <w:proofErr w:type="gramEnd"/>
      <w:r w:rsidRPr="00E8180A">
        <w:t xml:space="preserve"> (наблюдение, демонстрация);</w:t>
      </w:r>
    </w:p>
    <w:p w:rsidR="00DC1EC1" w:rsidRPr="00E8180A" w:rsidRDefault="00DC1EC1" w:rsidP="00E8180A">
      <w:pPr>
        <w:widowControl w:val="0"/>
        <w:tabs>
          <w:tab w:val="num" w:pos="0"/>
        </w:tabs>
        <w:ind w:firstLine="273"/>
        <w:jc w:val="both"/>
      </w:pPr>
      <w:r w:rsidRPr="00E8180A">
        <w:t xml:space="preserve"> – </w:t>
      </w:r>
      <w:proofErr w:type="gramStart"/>
      <w:r w:rsidRPr="00E8180A">
        <w:t>практический</w:t>
      </w:r>
      <w:proofErr w:type="gramEnd"/>
      <w:r w:rsidRPr="00E8180A">
        <w:t xml:space="preserve"> (упражнения воспроизводящие и творческие).</w:t>
      </w:r>
    </w:p>
    <w:p w:rsidR="00DC1EC1" w:rsidRPr="00E8180A" w:rsidRDefault="00DC1EC1" w:rsidP="00E8180A">
      <w:pPr>
        <w:widowControl w:val="0"/>
        <w:tabs>
          <w:tab w:val="num" w:pos="0"/>
        </w:tabs>
        <w:ind w:firstLine="273"/>
        <w:jc w:val="center"/>
        <w:rPr>
          <w:b/>
          <w:i/>
        </w:rPr>
      </w:pPr>
      <w:r w:rsidRPr="00E8180A">
        <w:rPr>
          <w:b/>
          <w:i/>
        </w:rPr>
        <w:t>Описание материально-технических условий реализации учебного предмета</w:t>
      </w:r>
    </w:p>
    <w:p w:rsidR="00DC1EC1" w:rsidRPr="00E8180A" w:rsidRDefault="00DC1EC1" w:rsidP="00E8180A">
      <w:pPr>
        <w:widowControl w:val="0"/>
        <w:tabs>
          <w:tab w:val="num" w:pos="0"/>
        </w:tabs>
        <w:ind w:firstLine="273"/>
        <w:jc w:val="both"/>
      </w:pPr>
      <w:r w:rsidRPr="00E8180A">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предусмотренных учебным планом и программой (наличие кабинета, сцены, спортзала)</w:t>
      </w:r>
    </w:p>
    <w:p w:rsidR="00DC1EC1" w:rsidRPr="00E8180A" w:rsidRDefault="00DC1EC1" w:rsidP="00E8180A">
      <w:pPr>
        <w:widowControl w:val="0"/>
        <w:tabs>
          <w:tab w:val="num" w:pos="0"/>
        </w:tabs>
        <w:ind w:firstLine="273"/>
        <w:jc w:val="both"/>
        <w:rPr>
          <w:u w:val="single"/>
        </w:rPr>
      </w:pPr>
      <w:r w:rsidRPr="00E8180A">
        <w:rPr>
          <w:u w:val="single"/>
        </w:rPr>
        <w:t xml:space="preserve">Дидактические материалы: </w:t>
      </w:r>
    </w:p>
    <w:p w:rsidR="00DC1EC1" w:rsidRPr="00E8180A" w:rsidRDefault="00DC1EC1" w:rsidP="00E8180A">
      <w:pPr>
        <w:widowControl w:val="0"/>
        <w:tabs>
          <w:tab w:val="num" w:pos="0"/>
        </w:tabs>
        <w:ind w:firstLine="273"/>
        <w:jc w:val="both"/>
      </w:pPr>
      <w:r w:rsidRPr="00E8180A">
        <w:t xml:space="preserve"> -  учебно-методические пособия,</w:t>
      </w:r>
    </w:p>
    <w:p w:rsidR="00DC1EC1" w:rsidRPr="00E8180A" w:rsidRDefault="00DC1EC1" w:rsidP="00E8180A">
      <w:pPr>
        <w:widowControl w:val="0"/>
        <w:tabs>
          <w:tab w:val="num" w:pos="0"/>
        </w:tabs>
        <w:ind w:firstLine="273"/>
        <w:jc w:val="both"/>
      </w:pPr>
      <w:r w:rsidRPr="00E8180A">
        <w:t>-  методические рекомендации,</w:t>
      </w:r>
    </w:p>
    <w:p w:rsidR="00DC1EC1" w:rsidRPr="00E8180A" w:rsidRDefault="00DC1EC1" w:rsidP="00E8180A">
      <w:pPr>
        <w:widowControl w:val="0"/>
        <w:tabs>
          <w:tab w:val="num" w:pos="0"/>
        </w:tabs>
        <w:ind w:firstLine="273"/>
        <w:jc w:val="both"/>
      </w:pPr>
      <w:r w:rsidRPr="00E8180A">
        <w:lastRenderedPageBreak/>
        <w:t>-  наличие литературы для детей и педагога.</w:t>
      </w:r>
    </w:p>
    <w:p w:rsidR="00DC1EC1" w:rsidRPr="00E8180A" w:rsidRDefault="00DC1EC1" w:rsidP="00E8180A">
      <w:pPr>
        <w:widowControl w:val="0"/>
        <w:tabs>
          <w:tab w:val="num" w:pos="0"/>
        </w:tabs>
        <w:ind w:firstLine="273"/>
        <w:jc w:val="both"/>
        <w:rPr>
          <w:u w:val="single"/>
        </w:rPr>
      </w:pPr>
      <w:r w:rsidRPr="00E8180A">
        <w:rPr>
          <w:u w:val="single"/>
        </w:rPr>
        <w:t>-  Материально-технические:</w:t>
      </w:r>
    </w:p>
    <w:p w:rsidR="00DC1EC1" w:rsidRPr="00E8180A" w:rsidRDefault="00DC1EC1" w:rsidP="00E8180A">
      <w:pPr>
        <w:widowControl w:val="0"/>
        <w:tabs>
          <w:tab w:val="num" w:pos="0"/>
        </w:tabs>
        <w:ind w:firstLine="273"/>
        <w:jc w:val="both"/>
      </w:pPr>
      <w:r w:rsidRPr="00E8180A">
        <w:t xml:space="preserve"> -  магнитофон;</w:t>
      </w:r>
    </w:p>
    <w:p w:rsidR="00DC1EC1" w:rsidRPr="00E8180A" w:rsidRDefault="00DC1EC1" w:rsidP="00E8180A">
      <w:pPr>
        <w:widowControl w:val="0"/>
        <w:tabs>
          <w:tab w:val="num" w:pos="0"/>
        </w:tabs>
        <w:ind w:firstLine="273"/>
        <w:jc w:val="both"/>
      </w:pPr>
      <w:r w:rsidRPr="00E8180A">
        <w:t>-  компьютер, оснащенный звуковыми колонками;</w:t>
      </w:r>
    </w:p>
    <w:p w:rsidR="00DC1EC1" w:rsidRPr="00E8180A" w:rsidRDefault="00DC1EC1" w:rsidP="00E8180A">
      <w:pPr>
        <w:widowControl w:val="0"/>
        <w:tabs>
          <w:tab w:val="num" w:pos="0"/>
        </w:tabs>
        <w:ind w:firstLine="273"/>
        <w:jc w:val="both"/>
      </w:pPr>
      <w:r w:rsidRPr="00E8180A">
        <w:t xml:space="preserve"> - использование сети Интернет;</w:t>
      </w:r>
    </w:p>
    <w:p w:rsidR="00DC1EC1" w:rsidRDefault="00DC1EC1"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Default="007D20AF" w:rsidP="00E8180A">
      <w:pPr>
        <w:widowControl w:val="0"/>
        <w:tabs>
          <w:tab w:val="num" w:pos="0"/>
        </w:tabs>
        <w:ind w:firstLine="273"/>
        <w:jc w:val="both"/>
      </w:pPr>
    </w:p>
    <w:p w:rsidR="007D20AF" w:rsidRPr="00E8180A" w:rsidRDefault="007D20AF" w:rsidP="00E8180A">
      <w:pPr>
        <w:widowControl w:val="0"/>
        <w:tabs>
          <w:tab w:val="num" w:pos="0"/>
        </w:tabs>
        <w:ind w:firstLine="273"/>
        <w:jc w:val="both"/>
      </w:pPr>
    </w:p>
    <w:p w:rsidR="00DC1EC1" w:rsidRPr="00E8180A" w:rsidRDefault="00DC1EC1" w:rsidP="00E8180A">
      <w:pPr>
        <w:pStyle w:val="a3"/>
        <w:widowControl w:val="0"/>
        <w:numPr>
          <w:ilvl w:val="0"/>
          <w:numId w:val="1"/>
        </w:numPr>
        <w:tabs>
          <w:tab w:val="num" w:pos="0"/>
        </w:tabs>
        <w:ind w:firstLine="273"/>
        <w:jc w:val="center"/>
        <w:rPr>
          <w:b/>
        </w:rPr>
      </w:pPr>
      <w:r w:rsidRPr="00E8180A">
        <w:rPr>
          <w:b/>
        </w:rPr>
        <w:lastRenderedPageBreak/>
        <w:t>СОДЕРЖАНИЕ ПРОГРАММЫ</w:t>
      </w:r>
    </w:p>
    <w:p w:rsidR="00DC1EC1" w:rsidRPr="00E8180A" w:rsidRDefault="00DC1EC1" w:rsidP="00E8180A">
      <w:pPr>
        <w:tabs>
          <w:tab w:val="num" w:pos="0"/>
        </w:tabs>
        <w:ind w:firstLine="273"/>
        <w:jc w:val="both"/>
        <w:rPr>
          <w:b/>
        </w:rPr>
      </w:pPr>
      <w:r w:rsidRPr="00E8180A">
        <w:rPr>
          <w:b/>
        </w:rPr>
        <w:t>1. Знакомство с миром театра.</w:t>
      </w:r>
    </w:p>
    <w:p w:rsidR="00DC1EC1" w:rsidRPr="00E8180A" w:rsidRDefault="00DC1EC1" w:rsidP="00E8180A">
      <w:pPr>
        <w:tabs>
          <w:tab w:val="num" w:pos="0"/>
        </w:tabs>
        <w:ind w:firstLine="273"/>
        <w:jc w:val="both"/>
        <w:rPr>
          <w:b/>
        </w:rPr>
      </w:pPr>
      <w:r w:rsidRPr="00E8180A">
        <w:rPr>
          <w:b/>
        </w:rPr>
        <w:t>Знакомство с миром театра.</w:t>
      </w:r>
      <w:r w:rsidRPr="00E8180A">
        <w:t xml:space="preserve"> Устный опрос, педагогическое наблюдение.</w:t>
      </w:r>
    </w:p>
    <w:p w:rsidR="00DC1EC1" w:rsidRPr="00E8180A" w:rsidRDefault="00DC1EC1" w:rsidP="00E8180A">
      <w:pPr>
        <w:tabs>
          <w:tab w:val="num" w:pos="0"/>
        </w:tabs>
        <w:ind w:firstLine="273"/>
        <w:jc w:val="both"/>
        <w:rPr>
          <w:b/>
        </w:rPr>
      </w:pPr>
      <w:r w:rsidRPr="00E8180A">
        <w:rPr>
          <w:b/>
        </w:rPr>
        <w:t>2. Актерские тренинги и упражнения.</w:t>
      </w:r>
    </w:p>
    <w:p w:rsidR="00DC1EC1" w:rsidRPr="00E8180A" w:rsidRDefault="00DC1EC1" w:rsidP="00E8180A">
      <w:pPr>
        <w:tabs>
          <w:tab w:val="num" w:pos="0"/>
        </w:tabs>
        <w:ind w:firstLine="273"/>
        <w:jc w:val="both"/>
        <w:rPr>
          <w:color w:val="000000"/>
        </w:rPr>
      </w:pPr>
      <w:r w:rsidRPr="00E8180A">
        <w:rPr>
          <w:color w:val="000000"/>
          <w:lang w:eastAsia="en-US"/>
        </w:rPr>
        <w:t>Подготовка постановки «Школьные годы чудесные».</w:t>
      </w:r>
      <w:r w:rsidRPr="00E8180A">
        <w:rPr>
          <w:lang w:eastAsia="en-US"/>
        </w:rPr>
        <w:t xml:space="preserve"> </w:t>
      </w:r>
      <w:r w:rsidRPr="00E8180A">
        <w:t xml:space="preserve"> </w:t>
      </w:r>
      <w:r w:rsidRPr="00E8180A">
        <w:rPr>
          <w:color w:val="000000"/>
          <w:shd w:val="clear" w:color="auto" w:fill="FFFFFF"/>
        </w:rPr>
        <w:t>Деление пьесы на эпизоды и пересказ их детьми.</w:t>
      </w:r>
      <w:r w:rsidRPr="00E8180A">
        <w:rPr>
          <w:lang w:eastAsia="en-US"/>
        </w:rPr>
        <w:t xml:space="preserve"> Педагогическое наблюдение, выполнение практического задания. Распределение ролей.</w:t>
      </w:r>
      <w:r w:rsidRPr="00E8180A">
        <w:rPr>
          <w:color w:val="000000"/>
          <w:lang w:eastAsia="en-US"/>
        </w:rPr>
        <w:t xml:space="preserve"> </w:t>
      </w:r>
      <w:r w:rsidRPr="00E8180A">
        <w:t xml:space="preserve">Поиски музыкально-пластического решения отдельных эпизодов. </w:t>
      </w:r>
      <w:r w:rsidRPr="00E8180A">
        <w:rPr>
          <w:color w:val="000000"/>
          <w:lang w:eastAsia="en-US"/>
        </w:rPr>
        <w:t>Репетиция.</w:t>
      </w:r>
      <w:r w:rsidRPr="00E8180A">
        <w:t xml:space="preserve"> Переход к тексту пьесы: работа над эпизодами. Уточнение предлагаемых обстоятельств и мотивов поведения отдельных персонажей. Согласование костюмов, декораций для спектакля.</w:t>
      </w:r>
      <w:r w:rsidRPr="00E8180A">
        <w:rPr>
          <w:color w:val="000000"/>
        </w:rPr>
        <w:t xml:space="preserve"> </w:t>
      </w:r>
      <w:r w:rsidRPr="00E8180A">
        <w:t xml:space="preserve">Создание совместно с детьми эскизов декораций и костюмов. Репетиция отдельных картин в разных составах с деталями декорации и реквизита, с музыкальным оформлением. Репетиция всей пьесы целиком.  </w:t>
      </w:r>
      <w:r w:rsidRPr="00E8180A">
        <w:rPr>
          <w:color w:val="000000"/>
        </w:rPr>
        <w:t>Постановка  «Школьные годы чудесные».</w:t>
      </w:r>
    </w:p>
    <w:p w:rsidR="00DC1EC1" w:rsidRPr="00E8180A" w:rsidRDefault="00DC1EC1" w:rsidP="00E8180A">
      <w:pPr>
        <w:tabs>
          <w:tab w:val="num" w:pos="0"/>
        </w:tabs>
        <w:ind w:firstLine="273"/>
        <w:jc w:val="both"/>
      </w:pPr>
      <w:r w:rsidRPr="00E8180A">
        <w:t>Значение поведения в актерском искусстве. Установка правил поведения на уроках, в коллективе, на сценических площадках. Этикет зрителя. Взаимоуважение.</w:t>
      </w:r>
    </w:p>
    <w:p w:rsidR="00DC1EC1" w:rsidRPr="00E8180A" w:rsidRDefault="00DC1EC1" w:rsidP="00E8180A">
      <w:pPr>
        <w:tabs>
          <w:tab w:val="num" w:pos="0"/>
        </w:tabs>
        <w:ind w:firstLine="273"/>
        <w:jc w:val="both"/>
      </w:pPr>
      <w:r w:rsidRPr="00E8180A">
        <w:t>Развитие актерского внимания. Зрительная и слуховая память.  Эмоциональная и двигательная память. Мышечная и мимическая память.  Координация в пространстве. Упражнения.</w:t>
      </w:r>
    </w:p>
    <w:p w:rsidR="00DC1EC1" w:rsidRPr="00E8180A" w:rsidRDefault="00DC1EC1" w:rsidP="00E8180A">
      <w:pPr>
        <w:tabs>
          <w:tab w:val="num" w:pos="0"/>
        </w:tabs>
        <w:ind w:firstLine="273"/>
        <w:jc w:val="both"/>
      </w:pPr>
      <w:r w:rsidRPr="00E8180A">
        <w:t xml:space="preserve">Работаем над дикцией и голосом. Преодоление мышечных  зажимов. </w:t>
      </w:r>
      <w:r w:rsidRPr="00E8180A">
        <w:rPr>
          <w:rFonts w:eastAsiaTheme="minorHAnsi"/>
          <w:lang w:eastAsia="en-US"/>
        </w:rPr>
        <w:t xml:space="preserve">Музыкальная импровизация. Дыхательная гимнастика. </w:t>
      </w:r>
      <w:r w:rsidRPr="00E8180A">
        <w:t>Упражнения (Приложение 1).</w:t>
      </w:r>
    </w:p>
    <w:p w:rsidR="00DC1EC1" w:rsidRPr="00E8180A" w:rsidRDefault="00DC1EC1" w:rsidP="00E8180A">
      <w:pPr>
        <w:tabs>
          <w:tab w:val="num" w:pos="0"/>
        </w:tabs>
        <w:ind w:firstLine="273"/>
        <w:jc w:val="both"/>
        <w:rPr>
          <w:b/>
        </w:rPr>
      </w:pPr>
      <w:r w:rsidRPr="00E8180A">
        <w:rPr>
          <w:b/>
        </w:rPr>
        <w:t>3. Техника актерской игры, основы исполнительского мастерства.</w:t>
      </w:r>
    </w:p>
    <w:p w:rsidR="00DC1EC1" w:rsidRPr="00E8180A" w:rsidRDefault="00DC1EC1" w:rsidP="00E8180A">
      <w:pPr>
        <w:tabs>
          <w:tab w:val="num" w:pos="0"/>
        </w:tabs>
        <w:ind w:firstLine="273"/>
        <w:jc w:val="both"/>
      </w:pPr>
      <w:r w:rsidRPr="00E8180A">
        <w:t>Создание первых этюдов-зарисовок. Погружение в мир вымысла и фантазии. Раскрепощение.</w:t>
      </w:r>
    </w:p>
    <w:p w:rsidR="00DC1EC1" w:rsidRPr="00E8180A" w:rsidRDefault="00DC1EC1" w:rsidP="00E8180A">
      <w:pPr>
        <w:tabs>
          <w:tab w:val="num" w:pos="0"/>
        </w:tabs>
        <w:ind w:firstLine="273"/>
        <w:jc w:val="both"/>
      </w:pPr>
      <w:r w:rsidRPr="00E8180A">
        <w:t xml:space="preserve">Что значит - чувствовать партнера на сцене? Учимся взаимодействию. </w:t>
      </w:r>
      <w:r w:rsidRPr="00E8180A">
        <w:rPr>
          <w:rFonts w:eastAsiaTheme="minorHAnsi"/>
          <w:lang w:eastAsia="en-US"/>
        </w:rPr>
        <w:t xml:space="preserve">Предложенные ситуации. </w:t>
      </w:r>
      <w:r w:rsidRPr="00E8180A">
        <w:t>«Охота на хищного зверя», «В тылу врага», «Разговор через закрытое окно поезда», «Разговор с глухонемым». Упражнения (Приложение 2).</w:t>
      </w:r>
    </w:p>
    <w:p w:rsidR="00DC1EC1" w:rsidRPr="00E8180A" w:rsidRDefault="00DC1EC1" w:rsidP="00E8180A">
      <w:pPr>
        <w:tabs>
          <w:tab w:val="num" w:pos="0"/>
        </w:tabs>
        <w:ind w:firstLine="273"/>
        <w:jc w:val="both"/>
      </w:pPr>
      <w:r w:rsidRPr="00E8180A">
        <w:t>Этюды и упражнения  на физическое действие с воображаемыми предметами.</w:t>
      </w:r>
      <w:r w:rsidRPr="00E8180A">
        <w:rPr>
          <w:rFonts w:eastAsiaTheme="minorHAnsi"/>
          <w:lang w:eastAsia="en-US"/>
        </w:rPr>
        <w:t xml:space="preserve"> Упражнения «Марионетки», « Спагетти». Упражнения «Игра в мяч», «Я – художник». Упражнение «</w:t>
      </w:r>
      <w:proofErr w:type="spellStart"/>
      <w:r w:rsidRPr="00E8180A">
        <w:rPr>
          <w:rFonts w:eastAsiaTheme="minorHAnsi"/>
          <w:lang w:eastAsia="en-US"/>
        </w:rPr>
        <w:t>Перетягивание</w:t>
      </w:r>
      <w:proofErr w:type="spellEnd"/>
      <w:r w:rsidRPr="00E8180A">
        <w:rPr>
          <w:rFonts w:eastAsiaTheme="minorHAnsi"/>
          <w:lang w:eastAsia="en-US"/>
        </w:rPr>
        <w:t xml:space="preserve"> каната». Игра «Угадай действие».</w:t>
      </w:r>
      <w:r w:rsidRPr="00E8180A">
        <w:rPr>
          <w:bCs/>
          <w:color w:val="000000"/>
          <w:shd w:val="clear" w:color="auto" w:fill="FFFFFF"/>
        </w:rPr>
        <w:t xml:space="preserve"> Игра «Что мы делаем, не скажем, но зато мы вам покажем!». Игра «Король».</w:t>
      </w:r>
    </w:p>
    <w:p w:rsidR="00DC1EC1" w:rsidRPr="00E8180A" w:rsidRDefault="00DC1EC1" w:rsidP="00E8180A">
      <w:pPr>
        <w:tabs>
          <w:tab w:val="num" w:pos="0"/>
        </w:tabs>
        <w:ind w:firstLine="273"/>
        <w:jc w:val="both"/>
      </w:pPr>
      <w:r w:rsidRPr="00E8180A">
        <w:t xml:space="preserve">Действия с воображаемыми предметами. Упражнения на доверие. </w:t>
      </w:r>
      <w:r w:rsidRPr="00E8180A">
        <w:rPr>
          <w:lang w:eastAsia="en-US"/>
        </w:rPr>
        <w:t xml:space="preserve">Предлагаемые обстоятельства. </w:t>
      </w:r>
      <w:r w:rsidRPr="00E8180A">
        <w:t>(Приложение 3).</w:t>
      </w:r>
    </w:p>
    <w:p w:rsidR="00DC1EC1" w:rsidRPr="00E8180A" w:rsidRDefault="00DC1EC1" w:rsidP="00E8180A">
      <w:pPr>
        <w:tabs>
          <w:tab w:val="num" w:pos="0"/>
        </w:tabs>
        <w:ind w:firstLine="273"/>
        <w:jc w:val="both"/>
      </w:pPr>
      <w:r w:rsidRPr="00E8180A">
        <w:t>Этюды и упражнения на память физических действий. Знакомство с понятиями: сцена, рампа, портал, кулиса.</w:t>
      </w:r>
    </w:p>
    <w:p w:rsidR="00DC1EC1" w:rsidRPr="00E8180A" w:rsidRDefault="00DC1EC1" w:rsidP="00E8180A">
      <w:pPr>
        <w:tabs>
          <w:tab w:val="num" w:pos="0"/>
        </w:tabs>
        <w:ind w:firstLine="273"/>
        <w:jc w:val="both"/>
      </w:pPr>
      <w:r w:rsidRPr="00E8180A">
        <w:t>Этюды и упражнения на память физических действий (продолжение). Знакомство с понятиями: планы кулис, задник.</w:t>
      </w:r>
    </w:p>
    <w:p w:rsidR="00DC1EC1" w:rsidRPr="00E8180A" w:rsidRDefault="00DC1EC1" w:rsidP="00E8180A">
      <w:pPr>
        <w:tabs>
          <w:tab w:val="num" w:pos="0"/>
        </w:tabs>
        <w:ind w:firstLine="273"/>
        <w:jc w:val="both"/>
      </w:pPr>
      <w:r w:rsidRPr="00E8180A">
        <w:t>Что такое «сценическая площадка? Умение «распределиться» на сцене. Знакомство с понятиями: занавес, планы сцены.</w:t>
      </w:r>
    </w:p>
    <w:p w:rsidR="00DC1EC1" w:rsidRPr="00E8180A" w:rsidRDefault="00DC1EC1" w:rsidP="00E8180A">
      <w:pPr>
        <w:tabs>
          <w:tab w:val="num" w:pos="0"/>
        </w:tabs>
        <w:ind w:firstLine="273"/>
        <w:jc w:val="both"/>
      </w:pPr>
      <w:r w:rsidRPr="00E8180A">
        <w:t>Взаимодействие с партнером. Упражнения (Приложение 4).</w:t>
      </w:r>
    </w:p>
    <w:p w:rsidR="00DC1EC1" w:rsidRPr="00E8180A" w:rsidRDefault="00DC1EC1" w:rsidP="00E8180A">
      <w:pPr>
        <w:tabs>
          <w:tab w:val="num" w:pos="0"/>
        </w:tabs>
        <w:ind w:firstLine="273"/>
        <w:jc w:val="both"/>
      </w:pPr>
      <w:r w:rsidRPr="00E8180A">
        <w:t>Предлагаемые обстоятельства. Инсценировка различных жизненных ситуаций.</w:t>
      </w:r>
    </w:p>
    <w:p w:rsidR="00DC1EC1" w:rsidRPr="00E8180A" w:rsidRDefault="00DC1EC1" w:rsidP="00E8180A">
      <w:pPr>
        <w:tabs>
          <w:tab w:val="num" w:pos="0"/>
        </w:tabs>
        <w:ind w:firstLine="273"/>
        <w:jc w:val="both"/>
        <w:rPr>
          <w:color w:val="000000"/>
          <w:shd w:val="clear" w:color="auto" w:fill="FFFFFF"/>
        </w:rPr>
      </w:pPr>
      <w:r w:rsidRPr="00E8180A">
        <w:rPr>
          <w:color w:val="000000"/>
          <w:lang w:eastAsia="en-US"/>
        </w:rPr>
        <w:t xml:space="preserve">Подготовка постановки  «12 месяцев». </w:t>
      </w:r>
      <w:r w:rsidRPr="00E8180A">
        <w:rPr>
          <w:color w:val="000000"/>
          <w:shd w:val="clear" w:color="auto" w:fill="FFFFFF"/>
        </w:rPr>
        <w:t>Деление пьесы на эпизоды и пересказ их детьми.</w:t>
      </w:r>
      <w:r w:rsidRPr="00E8180A">
        <w:rPr>
          <w:lang w:eastAsia="en-US"/>
        </w:rPr>
        <w:t xml:space="preserve"> Педагогическое наблюдение, выполнение практического задания. Распределение ролей.</w:t>
      </w:r>
      <w:r w:rsidRPr="00E8180A">
        <w:t xml:space="preserve"> Поиски музыкально-пластического решения отдельных эпизодов. </w:t>
      </w:r>
      <w:r w:rsidRPr="00E8180A">
        <w:rPr>
          <w:color w:val="000000"/>
          <w:lang w:eastAsia="en-US"/>
        </w:rPr>
        <w:t>Репетиция.</w:t>
      </w:r>
      <w:r w:rsidRPr="00E8180A">
        <w:t xml:space="preserve"> Работа над эпизодами. Уточнение предлагаемых обстоятельств и мотивов поведения отдельных персонажей. </w:t>
      </w:r>
      <w:r w:rsidRPr="00E8180A">
        <w:rPr>
          <w:color w:val="000000"/>
          <w:lang w:eastAsia="en-US"/>
        </w:rPr>
        <w:t xml:space="preserve"> </w:t>
      </w:r>
      <w:r w:rsidRPr="00E8180A">
        <w:t xml:space="preserve">Согласование костюмов, декораций для спектакля. Создание совместно с детьми эскизов декораций и костюмов. Репетиция отдельных картин в разных составах с деталями декорации и реквизита, с музыкальным оформлением. Репетиция всей пьесы целиком.  </w:t>
      </w:r>
      <w:r w:rsidRPr="00E8180A">
        <w:rPr>
          <w:color w:val="000000"/>
          <w:lang w:eastAsia="en-US"/>
        </w:rPr>
        <w:t>Постановка «12 месяцев».</w:t>
      </w:r>
    </w:p>
    <w:p w:rsidR="00DC1EC1" w:rsidRPr="00E8180A" w:rsidRDefault="00DC1EC1" w:rsidP="00E8180A">
      <w:pPr>
        <w:tabs>
          <w:tab w:val="num" w:pos="0"/>
        </w:tabs>
        <w:ind w:firstLine="273"/>
        <w:jc w:val="both"/>
      </w:pPr>
      <w:r w:rsidRPr="00E8180A">
        <w:t>Работа над сюжетными отрывками. Читка, обсуждение сюжета. Распределение ролей. Репетиция. Представление работ.</w:t>
      </w:r>
    </w:p>
    <w:p w:rsidR="00DC1EC1" w:rsidRPr="00E8180A" w:rsidRDefault="00DC1EC1" w:rsidP="00E8180A">
      <w:pPr>
        <w:tabs>
          <w:tab w:val="num" w:pos="0"/>
        </w:tabs>
        <w:ind w:firstLine="273"/>
        <w:jc w:val="both"/>
      </w:pPr>
      <w:r w:rsidRPr="00E8180A">
        <w:t>Понятие «</w:t>
      </w:r>
      <w:proofErr w:type="spellStart"/>
      <w:r w:rsidRPr="00E8180A">
        <w:t>темпо-ритм</w:t>
      </w:r>
      <w:proofErr w:type="spellEnd"/>
      <w:r w:rsidRPr="00E8180A">
        <w:t xml:space="preserve">». </w:t>
      </w:r>
      <w:proofErr w:type="gramStart"/>
      <w:r w:rsidRPr="00E8180A">
        <w:t xml:space="preserve">Шкала </w:t>
      </w:r>
      <w:proofErr w:type="spellStart"/>
      <w:r w:rsidRPr="00E8180A">
        <w:t>темпо-ритмов</w:t>
      </w:r>
      <w:proofErr w:type="spellEnd"/>
      <w:r w:rsidRPr="00E8180A">
        <w:t>: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w:t>
      </w:r>
      <w:proofErr w:type="gramEnd"/>
      <w:r w:rsidRPr="00E8180A">
        <w:t xml:space="preserve"> </w:t>
      </w:r>
      <w:proofErr w:type="gramStart"/>
      <w:r w:rsidRPr="00E8180A">
        <w:t>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w:t>
      </w:r>
      <w:proofErr w:type="gramEnd"/>
    </w:p>
    <w:p w:rsidR="00DC1EC1" w:rsidRPr="00E8180A" w:rsidRDefault="00DC1EC1" w:rsidP="00E8180A">
      <w:pPr>
        <w:tabs>
          <w:tab w:val="num" w:pos="0"/>
        </w:tabs>
        <w:ind w:firstLine="273"/>
        <w:jc w:val="both"/>
      </w:pPr>
      <w:r w:rsidRPr="00E8180A">
        <w:t xml:space="preserve">Этюд – инсценировка «В стране вечных каникул». Распределение ролей. Поиски музыкально-пластического решения отдельных эпизодов. </w:t>
      </w:r>
      <w:r w:rsidRPr="00E8180A">
        <w:rPr>
          <w:color w:val="000000"/>
          <w:lang w:eastAsia="en-US"/>
        </w:rPr>
        <w:t xml:space="preserve">Репетиция. </w:t>
      </w:r>
      <w:r w:rsidRPr="00E8180A">
        <w:t xml:space="preserve">Работа над эпизодами. Уточнение </w:t>
      </w:r>
      <w:r w:rsidRPr="00E8180A">
        <w:lastRenderedPageBreak/>
        <w:t>предлагаемых обстоятельств и мотивов поведения отдельных персонажей. Согласование костюмов, декораций для спектакля. Создание совместно с детьми эскизов декораций и костюмов. Репетиция отдельных картин в разных составах с деталями декорации и реквизита, с музыкальным оформлением. Репетиция всей пьесы целиком. Итоговое занятие. Подведение итогов. Спектакль.</w:t>
      </w:r>
    </w:p>
    <w:p w:rsidR="00DC1EC1" w:rsidRPr="00E8180A" w:rsidRDefault="00DC1EC1" w:rsidP="00E8180A">
      <w:pPr>
        <w:tabs>
          <w:tab w:val="num" w:pos="0"/>
        </w:tabs>
        <w:ind w:firstLine="273"/>
        <w:jc w:val="both"/>
        <w:rPr>
          <w:b/>
        </w:rPr>
      </w:pPr>
    </w:p>
    <w:p w:rsidR="00DC1EC1" w:rsidRPr="00E8180A" w:rsidRDefault="00DC1EC1" w:rsidP="00E8180A">
      <w:pPr>
        <w:tabs>
          <w:tab w:val="num" w:pos="0"/>
          <w:tab w:val="left" w:pos="4230"/>
        </w:tabs>
        <w:ind w:firstLine="273"/>
        <w:jc w:val="both"/>
        <w:rPr>
          <w:b/>
          <w:i/>
        </w:rPr>
      </w:pPr>
      <w:r w:rsidRPr="00E8180A">
        <w:rPr>
          <w:b/>
          <w:i/>
        </w:rPr>
        <w:t xml:space="preserve">Приложение 1. </w:t>
      </w:r>
      <w:r w:rsidRPr="00E8180A">
        <w:rPr>
          <w:b/>
          <w:i/>
        </w:rPr>
        <w:tab/>
      </w:r>
    </w:p>
    <w:p w:rsidR="00DC1EC1" w:rsidRPr="00E8180A" w:rsidRDefault="00DC1EC1" w:rsidP="00E8180A">
      <w:pPr>
        <w:tabs>
          <w:tab w:val="num" w:pos="0"/>
        </w:tabs>
        <w:ind w:firstLine="273"/>
        <w:jc w:val="both"/>
        <w:rPr>
          <w:b/>
          <w:i/>
        </w:rPr>
      </w:pPr>
      <w:r w:rsidRPr="00E8180A">
        <w:rPr>
          <w:b/>
          <w:i/>
        </w:rPr>
        <w:t xml:space="preserve">Тема 2.3. Работаем над дикцией и голосом. Преодоление мышечных зажимов. </w:t>
      </w:r>
    </w:p>
    <w:p w:rsidR="00DC1EC1" w:rsidRPr="00E8180A" w:rsidRDefault="00DC1EC1" w:rsidP="00E8180A">
      <w:pPr>
        <w:tabs>
          <w:tab w:val="num" w:pos="0"/>
        </w:tabs>
        <w:ind w:firstLine="273"/>
        <w:jc w:val="both"/>
        <w:rPr>
          <w:i/>
        </w:rPr>
      </w:pPr>
      <w:r w:rsidRPr="00E8180A">
        <w:rPr>
          <w:i/>
        </w:rPr>
        <w:t>Упражнения.</w:t>
      </w:r>
    </w:p>
    <w:p w:rsidR="00DC1EC1" w:rsidRPr="00E8180A" w:rsidRDefault="00DC1EC1" w:rsidP="00E8180A">
      <w:pPr>
        <w:tabs>
          <w:tab w:val="num" w:pos="0"/>
        </w:tabs>
        <w:ind w:firstLine="273"/>
        <w:jc w:val="both"/>
      </w:pPr>
      <w:r w:rsidRPr="00E8180A">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DC1EC1" w:rsidRPr="00E8180A" w:rsidRDefault="00DC1EC1" w:rsidP="00E8180A">
      <w:pPr>
        <w:tabs>
          <w:tab w:val="num" w:pos="0"/>
        </w:tabs>
        <w:ind w:firstLine="273"/>
        <w:jc w:val="both"/>
      </w:pPr>
      <w:r w:rsidRPr="00E8180A">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DC1EC1" w:rsidRPr="00E8180A" w:rsidRDefault="00DC1EC1" w:rsidP="00E8180A">
      <w:pPr>
        <w:tabs>
          <w:tab w:val="num" w:pos="0"/>
        </w:tabs>
        <w:ind w:firstLine="273"/>
        <w:jc w:val="both"/>
      </w:pPr>
      <w:r w:rsidRPr="00E8180A">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 Например:</w:t>
      </w:r>
    </w:p>
    <w:p w:rsidR="00DC1EC1" w:rsidRPr="00E8180A" w:rsidRDefault="00DC1EC1" w:rsidP="00E8180A">
      <w:pPr>
        <w:tabs>
          <w:tab w:val="num" w:pos="0"/>
        </w:tabs>
        <w:ind w:firstLine="273"/>
        <w:jc w:val="both"/>
        <w:rPr>
          <w:rStyle w:val="c1"/>
          <w:color w:val="000000"/>
          <w:shd w:val="clear" w:color="auto" w:fill="FFFFFF"/>
        </w:rPr>
      </w:pPr>
      <w:r w:rsidRPr="00E8180A">
        <w:rPr>
          <w:rStyle w:val="c0"/>
          <w:color w:val="000000"/>
          <w:shd w:val="clear" w:color="auto" w:fill="FFFFFF"/>
        </w:rPr>
        <w:t>Упражнение</w:t>
      </w:r>
      <w:r w:rsidRPr="00E8180A">
        <w:rPr>
          <w:rStyle w:val="c1"/>
          <w:color w:val="000000"/>
          <w:shd w:val="clear" w:color="auto" w:fill="FFFFFF"/>
        </w:rPr>
        <w:t> 1.</w:t>
      </w:r>
      <w:r w:rsidRPr="00E8180A">
        <w:rPr>
          <w:color w:val="000000"/>
          <w:shd w:val="clear" w:color="auto" w:fill="FFFFFF"/>
        </w:rPr>
        <w:br/>
      </w:r>
      <w:r w:rsidRPr="00E8180A">
        <w:rPr>
          <w:rStyle w:val="c0"/>
          <w:color w:val="000000"/>
          <w:shd w:val="clear" w:color="auto" w:fill="FFFFFF"/>
        </w:rPr>
        <w:t>Раскрыть</w:t>
      </w:r>
      <w:r w:rsidRPr="00E8180A">
        <w:rPr>
          <w:rStyle w:val="c1"/>
          <w:color w:val="000000"/>
          <w:shd w:val="clear" w:color="auto" w:fill="FFFFFF"/>
        </w:rPr>
        <w:t> </w:t>
      </w:r>
      <w:r w:rsidRPr="00E8180A">
        <w:rPr>
          <w:rStyle w:val="c0"/>
          <w:color w:val="000000"/>
          <w:shd w:val="clear" w:color="auto" w:fill="FFFFFF"/>
        </w:rPr>
        <w:t>широко</w:t>
      </w:r>
      <w:r w:rsidRPr="00E8180A">
        <w:rPr>
          <w:rStyle w:val="c1"/>
          <w:color w:val="000000"/>
          <w:shd w:val="clear" w:color="auto" w:fill="FFFFFF"/>
        </w:rPr>
        <w:t> </w:t>
      </w:r>
      <w:r w:rsidRPr="00E8180A">
        <w:rPr>
          <w:rStyle w:val="c0"/>
          <w:color w:val="000000"/>
          <w:shd w:val="clear" w:color="auto" w:fill="FFFFFF"/>
        </w:rPr>
        <w:t>рот</w:t>
      </w:r>
      <w:r w:rsidRPr="00E8180A">
        <w:rPr>
          <w:rStyle w:val="c1"/>
          <w:color w:val="000000"/>
          <w:shd w:val="clear" w:color="auto" w:fill="FFFFFF"/>
        </w:rPr>
        <w:t>, </w:t>
      </w:r>
      <w:r w:rsidRPr="00E8180A">
        <w:rPr>
          <w:rStyle w:val="c0"/>
          <w:color w:val="000000"/>
          <w:shd w:val="clear" w:color="auto" w:fill="FFFFFF"/>
        </w:rPr>
        <w:t>язык</w:t>
      </w:r>
      <w:r w:rsidRPr="00E8180A">
        <w:rPr>
          <w:rStyle w:val="c1"/>
          <w:color w:val="000000"/>
          <w:shd w:val="clear" w:color="auto" w:fill="FFFFFF"/>
        </w:rPr>
        <w:t> </w:t>
      </w:r>
      <w:r w:rsidRPr="00E8180A">
        <w:rPr>
          <w:rStyle w:val="c0"/>
          <w:color w:val="000000"/>
          <w:shd w:val="clear" w:color="auto" w:fill="FFFFFF"/>
        </w:rPr>
        <w:t>выдвинуть</w:t>
      </w:r>
      <w:r w:rsidRPr="00E8180A">
        <w:rPr>
          <w:rStyle w:val="c1"/>
          <w:color w:val="000000"/>
          <w:shd w:val="clear" w:color="auto" w:fill="FFFFFF"/>
        </w:rPr>
        <w:t> </w:t>
      </w:r>
      <w:r w:rsidRPr="00E8180A">
        <w:rPr>
          <w:rStyle w:val="c0"/>
          <w:color w:val="000000"/>
          <w:shd w:val="clear" w:color="auto" w:fill="FFFFFF"/>
        </w:rPr>
        <w:t>вперед</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попытаться</w:t>
      </w:r>
      <w:r w:rsidRPr="00E8180A">
        <w:rPr>
          <w:rStyle w:val="c1"/>
          <w:color w:val="000000"/>
          <w:shd w:val="clear" w:color="auto" w:fill="FFFFFF"/>
        </w:rPr>
        <w:t> </w:t>
      </w:r>
      <w:r w:rsidRPr="00E8180A">
        <w:rPr>
          <w:rStyle w:val="c0"/>
          <w:color w:val="000000"/>
          <w:shd w:val="clear" w:color="auto" w:fill="FFFFFF"/>
        </w:rPr>
        <w:t>сделать</w:t>
      </w:r>
      <w:r w:rsidRPr="00E8180A">
        <w:rPr>
          <w:rStyle w:val="c1"/>
          <w:color w:val="000000"/>
          <w:shd w:val="clear" w:color="auto" w:fill="FFFFFF"/>
        </w:rPr>
        <w:t> </w:t>
      </w:r>
      <w:r w:rsidRPr="00E8180A">
        <w:rPr>
          <w:rStyle w:val="c0"/>
          <w:color w:val="000000"/>
          <w:shd w:val="clear" w:color="auto" w:fill="FFFFFF"/>
        </w:rPr>
        <w:t>зевок</w:t>
      </w:r>
      <w:r w:rsidRPr="00E8180A">
        <w:rPr>
          <w:rStyle w:val="c1"/>
          <w:color w:val="000000"/>
          <w:shd w:val="clear" w:color="auto" w:fill="FFFFFF"/>
        </w:rPr>
        <w:t>, </w:t>
      </w:r>
      <w:r w:rsidRPr="00E8180A">
        <w:rPr>
          <w:rStyle w:val="c0"/>
          <w:color w:val="000000"/>
          <w:shd w:val="clear" w:color="auto" w:fill="FFFFFF"/>
        </w:rPr>
        <w:t>контролируя</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фиксируя</w:t>
      </w:r>
      <w:r w:rsidRPr="00E8180A">
        <w:rPr>
          <w:rStyle w:val="c1"/>
          <w:color w:val="000000"/>
          <w:shd w:val="clear" w:color="auto" w:fill="FFFFFF"/>
        </w:rPr>
        <w:t> </w:t>
      </w:r>
      <w:r w:rsidRPr="00E8180A">
        <w:rPr>
          <w:rStyle w:val="c0"/>
          <w:color w:val="000000"/>
          <w:shd w:val="clear" w:color="auto" w:fill="FFFFFF"/>
        </w:rPr>
        <w:t>в</w:t>
      </w:r>
      <w:r w:rsidRPr="00E8180A">
        <w:rPr>
          <w:rStyle w:val="c1"/>
          <w:color w:val="000000"/>
          <w:shd w:val="clear" w:color="auto" w:fill="FFFFFF"/>
        </w:rPr>
        <w:t> </w:t>
      </w:r>
      <w:r w:rsidRPr="00E8180A">
        <w:rPr>
          <w:rStyle w:val="c0"/>
          <w:color w:val="000000"/>
          <w:shd w:val="clear" w:color="auto" w:fill="FFFFFF"/>
        </w:rPr>
        <w:t>памяти</w:t>
      </w:r>
      <w:r w:rsidRPr="00E8180A">
        <w:rPr>
          <w:rStyle w:val="c1"/>
          <w:color w:val="000000"/>
          <w:shd w:val="clear" w:color="auto" w:fill="FFFFFF"/>
        </w:rPr>
        <w:t> </w:t>
      </w:r>
      <w:r w:rsidRPr="00E8180A">
        <w:rPr>
          <w:rStyle w:val="c0"/>
          <w:color w:val="000000"/>
          <w:shd w:val="clear" w:color="auto" w:fill="FFFFFF"/>
        </w:rPr>
        <w:t>движения</w:t>
      </w:r>
      <w:r w:rsidRPr="00E8180A">
        <w:rPr>
          <w:rStyle w:val="c1"/>
          <w:color w:val="000000"/>
          <w:shd w:val="clear" w:color="auto" w:fill="FFFFFF"/>
        </w:rPr>
        <w:t> </w:t>
      </w:r>
      <w:r w:rsidRPr="00E8180A">
        <w:rPr>
          <w:rStyle w:val="c0"/>
          <w:color w:val="000000"/>
          <w:shd w:val="clear" w:color="auto" w:fill="FFFFFF"/>
        </w:rPr>
        <w:t>мягкого</w:t>
      </w:r>
      <w:r w:rsidRPr="00E8180A">
        <w:rPr>
          <w:rStyle w:val="c1"/>
          <w:color w:val="000000"/>
          <w:shd w:val="clear" w:color="auto" w:fill="FFFFFF"/>
        </w:rPr>
        <w:t> </w:t>
      </w:r>
      <w:r w:rsidRPr="00E8180A">
        <w:rPr>
          <w:rStyle w:val="c0"/>
          <w:color w:val="000000"/>
          <w:shd w:val="clear" w:color="auto" w:fill="FFFFFF"/>
        </w:rPr>
        <w:t>нёба</w:t>
      </w:r>
      <w:proofErr w:type="gramStart"/>
      <w:r w:rsidRPr="00E8180A">
        <w:rPr>
          <w:rStyle w:val="c1"/>
          <w:color w:val="000000"/>
          <w:shd w:val="clear" w:color="auto" w:fill="FFFFFF"/>
        </w:rPr>
        <w:t>.</w:t>
      </w:r>
      <w:r w:rsidRPr="00E8180A">
        <w:rPr>
          <w:rStyle w:val="c0"/>
          <w:color w:val="000000"/>
          <w:shd w:val="clear" w:color="auto" w:fill="FFFFFF"/>
        </w:rPr>
        <w:t>Д</w:t>
      </w:r>
      <w:proofErr w:type="gramEnd"/>
      <w:r w:rsidRPr="00E8180A">
        <w:rPr>
          <w:rStyle w:val="c0"/>
          <w:color w:val="000000"/>
          <w:shd w:val="clear" w:color="auto" w:fill="FFFFFF"/>
        </w:rPr>
        <w:t>ля</w:t>
      </w:r>
      <w:r w:rsidRPr="00E8180A">
        <w:rPr>
          <w:rStyle w:val="c1"/>
          <w:color w:val="000000"/>
          <w:shd w:val="clear" w:color="auto" w:fill="FFFFFF"/>
        </w:rPr>
        <w:t> </w:t>
      </w:r>
      <w:r w:rsidRPr="00E8180A">
        <w:rPr>
          <w:rStyle w:val="c0"/>
          <w:color w:val="000000"/>
          <w:shd w:val="clear" w:color="auto" w:fill="FFFFFF"/>
        </w:rPr>
        <w:t>подтверждения</w:t>
      </w:r>
      <w:r w:rsidRPr="00E8180A">
        <w:rPr>
          <w:rStyle w:val="c1"/>
          <w:color w:val="000000"/>
          <w:shd w:val="clear" w:color="auto" w:fill="FFFFFF"/>
        </w:rPr>
        <w:t> </w:t>
      </w:r>
      <w:r w:rsidRPr="00E8180A">
        <w:rPr>
          <w:rStyle w:val="c0"/>
          <w:color w:val="000000"/>
          <w:shd w:val="clear" w:color="auto" w:fill="FFFFFF"/>
        </w:rPr>
        <w:t>правильности</w:t>
      </w:r>
      <w:r w:rsidRPr="00E8180A">
        <w:rPr>
          <w:rStyle w:val="c1"/>
          <w:color w:val="000000"/>
          <w:shd w:val="clear" w:color="auto" w:fill="FFFFFF"/>
        </w:rPr>
        <w:t> </w:t>
      </w:r>
      <w:r w:rsidRPr="00E8180A">
        <w:rPr>
          <w:rStyle w:val="c0"/>
          <w:color w:val="000000"/>
          <w:shd w:val="clear" w:color="auto" w:fill="FFFFFF"/>
        </w:rPr>
        <w:t>движения</w:t>
      </w:r>
      <w:r w:rsidRPr="00E8180A">
        <w:rPr>
          <w:rStyle w:val="c1"/>
          <w:color w:val="000000"/>
          <w:shd w:val="clear" w:color="auto" w:fill="FFFFFF"/>
        </w:rPr>
        <w:t> </w:t>
      </w:r>
      <w:r w:rsidRPr="00E8180A">
        <w:rPr>
          <w:rStyle w:val="c0"/>
          <w:color w:val="000000"/>
          <w:shd w:val="clear" w:color="auto" w:fill="FFFFFF"/>
        </w:rPr>
        <w:t>проконтролировать</w:t>
      </w:r>
      <w:r w:rsidRPr="00E8180A">
        <w:rPr>
          <w:rStyle w:val="c1"/>
          <w:color w:val="000000"/>
          <w:shd w:val="clear" w:color="auto" w:fill="FFFFFF"/>
        </w:rPr>
        <w:t> </w:t>
      </w:r>
      <w:r w:rsidRPr="00E8180A">
        <w:rPr>
          <w:rStyle w:val="c0"/>
          <w:color w:val="000000"/>
          <w:shd w:val="clear" w:color="auto" w:fill="FFFFFF"/>
        </w:rPr>
        <w:t>его</w:t>
      </w:r>
      <w:r w:rsidRPr="00E8180A">
        <w:rPr>
          <w:rStyle w:val="c1"/>
          <w:color w:val="000000"/>
          <w:shd w:val="clear" w:color="auto" w:fill="FFFFFF"/>
        </w:rPr>
        <w:t> </w:t>
      </w:r>
      <w:r w:rsidRPr="00E8180A">
        <w:rPr>
          <w:rStyle w:val="c0"/>
          <w:color w:val="000000"/>
          <w:shd w:val="clear" w:color="auto" w:fill="FFFFFF"/>
        </w:rPr>
        <w:t>перед</w:t>
      </w:r>
      <w:r w:rsidRPr="00E8180A">
        <w:rPr>
          <w:rStyle w:val="c1"/>
          <w:color w:val="000000"/>
          <w:shd w:val="clear" w:color="auto" w:fill="FFFFFF"/>
        </w:rPr>
        <w:t> </w:t>
      </w:r>
      <w:r w:rsidRPr="00E8180A">
        <w:rPr>
          <w:rStyle w:val="c0"/>
          <w:color w:val="000000"/>
          <w:shd w:val="clear" w:color="auto" w:fill="FFFFFF"/>
        </w:rPr>
        <w:t>зеркалом</w:t>
      </w:r>
      <w:r w:rsidRPr="00E8180A">
        <w:rPr>
          <w:rStyle w:val="c1"/>
          <w:color w:val="000000"/>
          <w:shd w:val="clear" w:color="auto" w:fill="FFFFFF"/>
        </w:rPr>
        <w:t>.</w:t>
      </w:r>
      <w:r w:rsidRPr="00E8180A">
        <w:rPr>
          <w:color w:val="000000"/>
          <w:shd w:val="clear" w:color="auto" w:fill="FFFFFF"/>
        </w:rPr>
        <w:br/>
      </w:r>
      <w:r w:rsidRPr="00E8180A">
        <w:rPr>
          <w:rStyle w:val="c0"/>
          <w:color w:val="000000"/>
          <w:shd w:val="clear" w:color="auto" w:fill="FFFFFF"/>
        </w:rPr>
        <w:t>Упражнение</w:t>
      </w:r>
      <w:r w:rsidRPr="00E8180A">
        <w:rPr>
          <w:rStyle w:val="c1"/>
          <w:color w:val="000000"/>
          <w:shd w:val="clear" w:color="auto" w:fill="FFFFFF"/>
        </w:rPr>
        <w:t> 2.</w:t>
      </w:r>
      <w:r w:rsidRPr="00E8180A">
        <w:rPr>
          <w:color w:val="000000"/>
          <w:shd w:val="clear" w:color="auto" w:fill="FFFFFF"/>
        </w:rPr>
        <w:br/>
      </w:r>
      <w:r w:rsidRPr="00E8180A">
        <w:rPr>
          <w:rStyle w:val="c1"/>
          <w:color w:val="000000"/>
          <w:shd w:val="clear" w:color="auto" w:fill="FFFFFF"/>
        </w:rPr>
        <w:t>«</w:t>
      </w:r>
      <w:r w:rsidRPr="00E8180A">
        <w:rPr>
          <w:rStyle w:val="c0"/>
          <w:color w:val="000000"/>
          <w:shd w:val="clear" w:color="auto" w:fill="FFFFFF"/>
        </w:rPr>
        <w:t>Покашливание</w:t>
      </w:r>
      <w:r w:rsidRPr="00E8180A">
        <w:rPr>
          <w:rStyle w:val="c1"/>
          <w:color w:val="000000"/>
          <w:shd w:val="clear" w:color="auto" w:fill="FFFFFF"/>
        </w:rPr>
        <w:t>». 1 </w:t>
      </w:r>
      <w:r w:rsidRPr="00E8180A">
        <w:rPr>
          <w:rStyle w:val="c0"/>
          <w:color w:val="000000"/>
          <w:shd w:val="clear" w:color="auto" w:fill="FFFFFF"/>
        </w:rPr>
        <w:t>вариант</w:t>
      </w:r>
      <w:r w:rsidRPr="00E8180A">
        <w:rPr>
          <w:rStyle w:val="c1"/>
          <w:color w:val="000000"/>
          <w:shd w:val="clear" w:color="auto" w:fill="FFFFFF"/>
        </w:rPr>
        <w:t> – </w:t>
      </w:r>
      <w:r w:rsidRPr="00E8180A">
        <w:rPr>
          <w:rStyle w:val="c0"/>
          <w:color w:val="000000"/>
          <w:shd w:val="clear" w:color="auto" w:fill="FFFFFF"/>
        </w:rPr>
        <w:t>широко</w:t>
      </w:r>
      <w:r w:rsidRPr="00E8180A">
        <w:rPr>
          <w:rStyle w:val="c1"/>
          <w:color w:val="000000"/>
          <w:shd w:val="clear" w:color="auto" w:fill="FFFFFF"/>
        </w:rPr>
        <w:t> </w:t>
      </w:r>
      <w:r w:rsidRPr="00E8180A">
        <w:rPr>
          <w:rStyle w:val="c0"/>
          <w:color w:val="000000"/>
          <w:shd w:val="clear" w:color="auto" w:fill="FFFFFF"/>
        </w:rPr>
        <w:t>раскрыть</w:t>
      </w:r>
      <w:r w:rsidRPr="00E8180A">
        <w:rPr>
          <w:rStyle w:val="c1"/>
          <w:color w:val="000000"/>
          <w:shd w:val="clear" w:color="auto" w:fill="FFFFFF"/>
        </w:rPr>
        <w:t> </w:t>
      </w:r>
      <w:r w:rsidRPr="00E8180A">
        <w:rPr>
          <w:rStyle w:val="c0"/>
          <w:color w:val="000000"/>
          <w:shd w:val="clear" w:color="auto" w:fill="FFFFFF"/>
        </w:rPr>
        <w:t>рот</w:t>
      </w:r>
      <w:r w:rsidRPr="00E8180A">
        <w:rPr>
          <w:rStyle w:val="c1"/>
          <w:color w:val="000000"/>
          <w:shd w:val="clear" w:color="auto" w:fill="FFFFFF"/>
        </w:rPr>
        <w:t>, </w:t>
      </w:r>
      <w:r w:rsidRPr="00E8180A">
        <w:rPr>
          <w:rStyle w:val="c0"/>
          <w:color w:val="000000"/>
          <w:shd w:val="clear" w:color="auto" w:fill="FFFFFF"/>
        </w:rPr>
        <w:t>выдвинуть</w:t>
      </w:r>
      <w:r w:rsidRPr="00E8180A">
        <w:rPr>
          <w:rStyle w:val="c1"/>
          <w:color w:val="000000"/>
          <w:shd w:val="clear" w:color="auto" w:fill="FFFFFF"/>
        </w:rPr>
        <w:t> </w:t>
      </w:r>
      <w:r w:rsidRPr="00E8180A">
        <w:rPr>
          <w:rStyle w:val="c0"/>
          <w:color w:val="000000"/>
          <w:shd w:val="clear" w:color="auto" w:fill="FFFFFF"/>
        </w:rPr>
        <w:t>язык</w:t>
      </w:r>
      <w:r w:rsidRPr="00E8180A">
        <w:rPr>
          <w:rStyle w:val="c1"/>
          <w:color w:val="000000"/>
          <w:shd w:val="clear" w:color="auto" w:fill="FFFFFF"/>
        </w:rPr>
        <w:t>. </w:t>
      </w:r>
      <w:r w:rsidRPr="00E8180A">
        <w:rPr>
          <w:rStyle w:val="c0"/>
          <w:color w:val="000000"/>
          <w:shd w:val="clear" w:color="auto" w:fill="FFFFFF"/>
        </w:rPr>
        <w:t>Не</w:t>
      </w:r>
      <w:r w:rsidRPr="00E8180A">
        <w:rPr>
          <w:rStyle w:val="c1"/>
          <w:color w:val="000000"/>
          <w:shd w:val="clear" w:color="auto" w:fill="FFFFFF"/>
        </w:rPr>
        <w:t> </w:t>
      </w:r>
      <w:r w:rsidRPr="00E8180A">
        <w:rPr>
          <w:rStyle w:val="c0"/>
          <w:color w:val="000000"/>
          <w:shd w:val="clear" w:color="auto" w:fill="FFFFFF"/>
        </w:rPr>
        <w:t>теряя</w:t>
      </w:r>
      <w:r w:rsidRPr="00E8180A">
        <w:rPr>
          <w:rStyle w:val="c1"/>
          <w:color w:val="000000"/>
          <w:shd w:val="clear" w:color="auto" w:fill="FFFFFF"/>
        </w:rPr>
        <w:t> </w:t>
      </w:r>
      <w:r w:rsidRPr="00E8180A">
        <w:rPr>
          <w:rStyle w:val="c0"/>
          <w:color w:val="000000"/>
          <w:shd w:val="clear" w:color="auto" w:fill="FFFFFF"/>
        </w:rPr>
        <w:t>смычки</w:t>
      </w:r>
      <w:r w:rsidRPr="00E8180A">
        <w:rPr>
          <w:rStyle w:val="c1"/>
          <w:color w:val="000000"/>
          <w:shd w:val="clear" w:color="auto" w:fill="FFFFFF"/>
        </w:rPr>
        <w:t> </w:t>
      </w:r>
      <w:r w:rsidRPr="00E8180A">
        <w:rPr>
          <w:rStyle w:val="c0"/>
          <w:color w:val="000000"/>
          <w:shd w:val="clear" w:color="auto" w:fill="FFFFFF"/>
        </w:rPr>
        <w:t>с</w:t>
      </w:r>
      <w:r w:rsidRPr="00E8180A">
        <w:rPr>
          <w:rStyle w:val="c1"/>
          <w:color w:val="000000"/>
          <w:shd w:val="clear" w:color="auto" w:fill="FFFFFF"/>
        </w:rPr>
        <w:t> </w:t>
      </w:r>
      <w:r w:rsidRPr="00E8180A">
        <w:rPr>
          <w:rStyle w:val="c0"/>
          <w:color w:val="000000"/>
          <w:shd w:val="clear" w:color="auto" w:fill="FFFFFF"/>
        </w:rPr>
        <w:t>нёбной</w:t>
      </w:r>
      <w:r w:rsidRPr="00E8180A">
        <w:rPr>
          <w:rStyle w:val="c1"/>
          <w:color w:val="000000"/>
          <w:shd w:val="clear" w:color="auto" w:fill="FFFFFF"/>
        </w:rPr>
        <w:t>  </w:t>
      </w:r>
      <w:r w:rsidRPr="00E8180A">
        <w:rPr>
          <w:rStyle w:val="c0"/>
          <w:color w:val="000000"/>
          <w:shd w:val="clear" w:color="auto" w:fill="FFFFFF"/>
        </w:rPr>
        <w:t>занавески</w:t>
      </w:r>
      <w:r w:rsidRPr="00E8180A">
        <w:rPr>
          <w:rStyle w:val="c1"/>
          <w:color w:val="000000"/>
          <w:shd w:val="clear" w:color="auto" w:fill="FFFFFF"/>
        </w:rPr>
        <w:t> </w:t>
      </w:r>
      <w:r w:rsidRPr="00E8180A">
        <w:rPr>
          <w:rStyle w:val="c0"/>
          <w:color w:val="000000"/>
          <w:shd w:val="clear" w:color="auto" w:fill="FFFFFF"/>
        </w:rPr>
        <w:t>с</w:t>
      </w:r>
      <w:r w:rsidRPr="00E8180A">
        <w:rPr>
          <w:rStyle w:val="c1"/>
          <w:color w:val="000000"/>
          <w:shd w:val="clear" w:color="auto" w:fill="FFFFFF"/>
        </w:rPr>
        <w:t> </w:t>
      </w:r>
      <w:r w:rsidRPr="00E8180A">
        <w:rPr>
          <w:rStyle w:val="c0"/>
          <w:color w:val="000000"/>
          <w:shd w:val="clear" w:color="auto" w:fill="FFFFFF"/>
        </w:rPr>
        <w:t>задней</w:t>
      </w:r>
      <w:r w:rsidRPr="00E8180A">
        <w:rPr>
          <w:rStyle w:val="c1"/>
          <w:color w:val="000000"/>
          <w:shd w:val="clear" w:color="auto" w:fill="FFFFFF"/>
        </w:rPr>
        <w:t> </w:t>
      </w:r>
      <w:r w:rsidRPr="00E8180A">
        <w:rPr>
          <w:rStyle w:val="c0"/>
          <w:color w:val="000000"/>
          <w:shd w:val="clear" w:color="auto" w:fill="FFFFFF"/>
        </w:rPr>
        <w:t>стенкой</w:t>
      </w:r>
      <w:r w:rsidRPr="00E8180A">
        <w:rPr>
          <w:rStyle w:val="c1"/>
          <w:color w:val="000000"/>
          <w:shd w:val="clear" w:color="auto" w:fill="FFFFFF"/>
        </w:rPr>
        <w:t> </w:t>
      </w:r>
      <w:r w:rsidRPr="00E8180A">
        <w:rPr>
          <w:rStyle w:val="c0"/>
          <w:color w:val="000000"/>
          <w:shd w:val="clear" w:color="auto" w:fill="FFFFFF"/>
        </w:rPr>
        <w:t>глотки</w:t>
      </w:r>
      <w:r w:rsidRPr="00E8180A">
        <w:rPr>
          <w:rStyle w:val="c1"/>
          <w:color w:val="000000"/>
          <w:shd w:val="clear" w:color="auto" w:fill="FFFFFF"/>
        </w:rPr>
        <w:t>, </w:t>
      </w:r>
      <w:r w:rsidRPr="00E8180A">
        <w:rPr>
          <w:rStyle w:val="c0"/>
          <w:color w:val="000000"/>
          <w:shd w:val="clear" w:color="auto" w:fill="FFFFFF"/>
        </w:rPr>
        <w:t>покашлять</w:t>
      </w:r>
      <w:r w:rsidRPr="00E8180A">
        <w:rPr>
          <w:rStyle w:val="c1"/>
          <w:color w:val="000000"/>
          <w:shd w:val="clear" w:color="auto" w:fill="FFFFFF"/>
        </w:rPr>
        <w:t> </w:t>
      </w:r>
      <w:r w:rsidRPr="00E8180A">
        <w:rPr>
          <w:rStyle w:val="c0"/>
          <w:color w:val="000000"/>
          <w:shd w:val="clear" w:color="auto" w:fill="FFFFFF"/>
        </w:rPr>
        <w:t>сначала</w:t>
      </w:r>
      <w:r w:rsidRPr="00E8180A">
        <w:rPr>
          <w:rStyle w:val="c1"/>
          <w:color w:val="000000"/>
          <w:shd w:val="clear" w:color="auto" w:fill="FFFFFF"/>
        </w:rPr>
        <w:t> </w:t>
      </w:r>
      <w:r w:rsidRPr="00E8180A">
        <w:rPr>
          <w:rStyle w:val="c0"/>
          <w:color w:val="000000"/>
          <w:shd w:val="clear" w:color="auto" w:fill="FFFFFF"/>
        </w:rPr>
        <w:t>один</w:t>
      </w:r>
      <w:r w:rsidRPr="00E8180A">
        <w:rPr>
          <w:rStyle w:val="c1"/>
          <w:color w:val="000000"/>
          <w:shd w:val="clear" w:color="auto" w:fill="FFFFFF"/>
        </w:rPr>
        <w:t>, </w:t>
      </w:r>
      <w:r w:rsidRPr="00E8180A">
        <w:rPr>
          <w:rStyle w:val="c0"/>
          <w:color w:val="000000"/>
          <w:shd w:val="clear" w:color="auto" w:fill="FFFFFF"/>
        </w:rPr>
        <w:t>затем</w:t>
      </w:r>
      <w:r w:rsidRPr="00E8180A">
        <w:rPr>
          <w:rStyle w:val="c1"/>
          <w:color w:val="000000"/>
          <w:shd w:val="clear" w:color="auto" w:fill="FFFFFF"/>
        </w:rPr>
        <w:t> </w:t>
      </w:r>
      <w:r w:rsidRPr="00E8180A">
        <w:rPr>
          <w:rStyle w:val="c0"/>
          <w:color w:val="000000"/>
          <w:shd w:val="clear" w:color="auto" w:fill="FFFFFF"/>
        </w:rPr>
        <w:t>два</w:t>
      </w:r>
      <w:r w:rsidRPr="00E8180A">
        <w:rPr>
          <w:rStyle w:val="c1"/>
          <w:color w:val="000000"/>
          <w:shd w:val="clear" w:color="auto" w:fill="FFFFFF"/>
        </w:rPr>
        <w:t>, </w:t>
      </w:r>
      <w:r w:rsidRPr="00E8180A">
        <w:rPr>
          <w:rStyle w:val="c0"/>
          <w:color w:val="000000"/>
          <w:shd w:val="clear" w:color="auto" w:fill="FFFFFF"/>
        </w:rPr>
        <w:t>три</w:t>
      </w:r>
      <w:r w:rsidRPr="00E8180A">
        <w:rPr>
          <w:rStyle w:val="c1"/>
          <w:color w:val="000000"/>
          <w:shd w:val="clear" w:color="auto" w:fill="FFFFFF"/>
        </w:rPr>
        <w:t>, </w:t>
      </w:r>
      <w:r w:rsidRPr="00E8180A">
        <w:rPr>
          <w:rStyle w:val="c0"/>
          <w:color w:val="000000"/>
          <w:shd w:val="clear" w:color="auto" w:fill="FFFFFF"/>
        </w:rPr>
        <w:t>несколько</w:t>
      </w:r>
      <w:r w:rsidRPr="00E8180A">
        <w:rPr>
          <w:rStyle w:val="c1"/>
          <w:color w:val="000000"/>
          <w:shd w:val="clear" w:color="auto" w:fill="FFFFFF"/>
        </w:rPr>
        <w:t> </w:t>
      </w:r>
      <w:r w:rsidRPr="00E8180A">
        <w:rPr>
          <w:rStyle w:val="c0"/>
          <w:color w:val="000000"/>
          <w:shd w:val="clear" w:color="auto" w:fill="FFFFFF"/>
        </w:rPr>
        <w:t>раз</w:t>
      </w:r>
      <w:r w:rsidRPr="00E8180A">
        <w:rPr>
          <w:rStyle w:val="c1"/>
          <w:color w:val="000000"/>
          <w:shd w:val="clear" w:color="auto" w:fill="FFFFFF"/>
        </w:rPr>
        <w:t> </w:t>
      </w:r>
      <w:r w:rsidRPr="00E8180A">
        <w:rPr>
          <w:rStyle w:val="c0"/>
          <w:color w:val="000000"/>
          <w:shd w:val="clear" w:color="auto" w:fill="FFFFFF"/>
        </w:rPr>
        <w:t>подряд</w:t>
      </w:r>
      <w:r w:rsidRPr="00E8180A">
        <w:rPr>
          <w:rStyle w:val="c1"/>
          <w:color w:val="000000"/>
          <w:shd w:val="clear" w:color="auto" w:fill="FFFFFF"/>
        </w:rPr>
        <w:t>.  2 </w:t>
      </w:r>
      <w:r w:rsidRPr="00E8180A">
        <w:rPr>
          <w:rStyle w:val="c0"/>
          <w:color w:val="000000"/>
          <w:shd w:val="clear" w:color="auto" w:fill="FFFFFF"/>
        </w:rPr>
        <w:t>вариант</w:t>
      </w:r>
      <w:r w:rsidRPr="00E8180A">
        <w:rPr>
          <w:rStyle w:val="c1"/>
          <w:color w:val="000000"/>
          <w:shd w:val="clear" w:color="auto" w:fill="FFFFFF"/>
        </w:rPr>
        <w:t> –</w:t>
      </w:r>
      <w:r w:rsidRPr="00E8180A">
        <w:rPr>
          <w:rStyle w:val="c0"/>
          <w:color w:val="000000"/>
          <w:shd w:val="clear" w:color="auto" w:fill="FFFFFF"/>
        </w:rPr>
        <w:t>покашливание</w:t>
      </w:r>
      <w:r w:rsidRPr="00E8180A">
        <w:rPr>
          <w:rStyle w:val="c1"/>
          <w:color w:val="000000"/>
          <w:shd w:val="clear" w:color="auto" w:fill="FFFFFF"/>
        </w:rPr>
        <w:t> </w:t>
      </w:r>
      <w:r w:rsidRPr="00E8180A">
        <w:rPr>
          <w:rStyle w:val="c0"/>
          <w:color w:val="000000"/>
          <w:shd w:val="clear" w:color="auto" w:fill="FFFFFF"/>
        </w:rPr>
        <w:t>через</w:t>
      </w:r>
      <w:r w:rsidRPr="00E8180A">
        <w:rPr>
          <w:rStyle w:val="c1"/>
          <w:color w:val="000000"/>
          <w:shd w:val="clear" w:color="auto" w:fill="FFFFFF"/>
        </w:rPr>
        <w:t> </w:t>
      </w:r>
      <w:r w:rsidRPr="00E8180A">
        <w:rPr>
          <w:rStyle w:val="c0"/>
          <w:color w:val="000000"/>
          <w:shd w:val="clear" w:color="auto" w:fill="FFFFFF"/>
        </w:rPr>
        <w:t>паузу</w:t>
      </w:r>
      <w:proofErr w:type="gramStart"/>
      <w:r w:rsidRPr="00E8180A">
        <w:rPr>
          <w:rStyle w:val="c1"/>
          <w:color w:val="000000"/>
          <w:shd w:val="clear" w:color="auto" w:fill="FFFFFF"/>
        </w:rPr>
        <w:t>.</w:t>
      </w:r>
      <w:r w:rsidRPr="00E8180A">
        <w:rPr>
          <w:rStyle w:val="c0"/>
          <w:color w:val="000000"/>
          <w:shd w:val="clear" w:color="auto" w:fill="FFFFFF"/>
        </w:rPr>
        <w:t>М</w:t>
      </w:r>
      <w:proofErr w:type="gramEnd"/>
      <w:r w:rsidRPr="00E8180A">
        <w:rPr>
          <w:rStyle w:val="c0"/>
          <w:color w:val="000000"/>
          <w:shd w:val="clear" w:color="auto" w:fill="FFFFFF"/>
        </w:rPr>
        <w:t>ежду</w:t>
      </w:r>
      <w:r w:rsidRPr="00E8180A">
        <w:rPr>
          <w:rStyle w:val="c1"/>
          <w:color w:val="000000"/>
          <w:shd w:val="clear" w:color="auto" w:fill="FFFFFF"/>
        </w:rPr>
        <w:t> </w:t>
      </w:r>
      <w:r w:rsidRPr="00E8180A">
        <w:rPr>
          <w:rStyle w:val="c0"/>
          <w:color w:val="000000"/>
          <w:shd w:val="clear" w:color="auto" w:fill="FFFFFF"/>
        </w:rPr>
        <w:t>покашливаниями</w:t>
      </w:r>
      <w:r w:rsidRPr="00E8180A">
        <w:rPr>
          <w:rStyle w:val="c1"/>
          <w:color w:val="000000"/>
          <w:shd w:val="clear" w:color="auto" w:fill="FFFFFF"/>
        </w:rPr>
        <w:t> </w:t>
      </w:r>
      <w:r w:rsidRPr="00E8180A">
        <w:rPr>
          <w:rStyle w:val="c0"/>
          <w:color w:val="000000"/>
          <w:shd w:val="clear" w:color="auto" w:fill="FFFFFF"/>
        </w:rPr>
        <w:t>нёбная</w:t>
      </w:r>
      <w:r w:rsidRPr="00E8180A">
        <w:rPr>
          <w:rStyle w:val="c1"/>
          <w:color w:val="000000"/>
          <w:shd w:val="clear" w:color="auto" w:fill="FFFFFF"/>
        </w:rPr>
        <w:t> </w:t>
      </w:r>
      <w:r w:rsidRPr="00E8180A">
        <w:rPr>
          <w:rStyle w:val="c0"/>
          <w:color w:val="000000"/>
          <w:shd w:val="clear" w:color="auto" w:fill="FFFFFF"/>
        </w:rPr>
        <w:t>занавеска</w:t>
      </w:r>
      <w:r w:rsidRPr="00E8180A">
        <w:rPr>
          <w:rStyle w:val="c1"/>
          <w:color w:val="000000"/>
          <w:shd w:val="clear" w:color="auto" w:fill="FFFFFF"/>
        </w:rPr>
        <w:t> </w:t>
      </w:r>
      <w:r w:rsidRPr="00E8180A">
        <w:rPr>
          <w:rStyle w:val="c0"/>
          <w:color w:val="000000"/>
          <w:shd w:val="clear" w:color="auto" w:fill="FFFFFF"/>
        </w:rPr>
        <w:t>должна</w:t>
      </w:r>
      <w:r w:rsidRPr="00E8180A">
        <w:rPr>
          <w:rStyle w:val="c1"/>
          <w:color w:val="000000"/>
          <w:shd w:val="clear" w:color="auto" w:fill="FFFFFF"/>
        </w:rPr>
        <w:t> </w:t>
      </w:r>
      <w:r w:rsidRPr="00E8180A">
        <w:rPr>
          <w:rStyle w:val="c0"/>
          <w:color w:val="000000"/>
          <w:shd w:val="clear" w:color="auto" w:fill="FFFFFF"/>
        </w:rPr>
        <w:t>быть</w:t>
      </w:r>
      <w:r w:rsidRPr="00E8180A">
        <w:rPr>
          <w:rStyle w:val="c1"/>
          <w:color w:val="000000"/>
          <w:shd w:val="clear" w:color="auto" w:fill="FFFFFF"/>
        </w:rPr>
        <w:t> </w:t>
      </w:r>
      <w:r w:rsidRPr="00E8180A">
        <w:rPr>
          <w:rStyle w:val="c0"/>
          <w:color w:val="000000"/>
          <w:shd w:val="clear" w:color="auto" w:fill="FFFFFF"/>
        </w:rPr>
        <w:t>сомкнута</w:t>
      </w:r>
      <w:r w:rsidRPr="00E8180A">
        <w:rPr>
          <w:rStyle w:val="c1"/>
          <w:color w:val="000000"/>
          <w:shd w:val="clear" w:color="auto" w:fill="FFFFFF"/>
        </w:rPr>
        <w:t> </w:t>
      </w:r>
      <w:r w:rsidRPr="00E8180A">
        <w:rPr>
          <w:rStyle w:val="c0"/>
          <w:color w:val="000000"/>
          <w:shd w:val="clear" w:color="auto" w:fill="FFFFFF"/>
        </w:rPr>
        <w:t>с</w:t>
      </w:r>
      <w:r w:rsidRPr="00E8180A">
        <w:rPr>
          <w:rStyle w:val="c1"/>
          <w:color w:val="000000"/>
          <w:shd w:val="clear" w:color="auto" w:fill="FFFFFF"/>
        </w:rPr>
        <w:t> </w:t>
      </w:r>
      <w:r w:rsidRPr="00E8180A">
        <w:rPr>
          <w:rStyle w:val="c0"/>
          <w:color w:val="000000"/>
          <w:shd w:val="clear" w:color="auto" w:fill="FFFFFF"/>
        </w:rPr>
        <w:t>задней</w:t>
      </w:r>
      <w:r w:rsidRPr="00E8180A">
        <w:rPr>
          <w:rStyle w:val="c1"/>
          <w:color w:val="000000"/>
          <w:shd w:val="clear" w:color="auto" w:fill="FFFFFF"/>
        </w:rPr>
        <w:t> </w:t>
      </w:r>
      <w:r w:rsidRPr="00E8180A">
        <w:rPr>
          <w:rStyle w:val="c0"/>
          <w:color w:val="000000"/>
          <w:shd w:val="clear" w:color="auto" w:fill="FFFFFF"/>
        </w:rPr>
        <w:t>стенкой</w:t>
      </w:r>
      <w:r w:rsidRPr="00E8180A">
        <w:rPr>
          <w:rStyle w:val="c1"/>
          <w:color w:val="000000"/>
          <w:shd w:val="clear" w:color="auto" w:fill="FFFFFF"/>
        </w:rPr>
        <w:t> </w:t>
      </w:r>
      <w:r w:rsidRPr="00E8180A">
        <w:rPr>
          <w:rStyle w:val="c0"/>
          <w:color w:val="000000"/>
          <w:shd w:val="clear" w:color="auto" w:fill="FFFFFF"/>
        </w:rPr>
        <w:t>глотки</w:t>
      </w:r>
      <w:r w:rsidRPr="00E8180A">
        <w:rPr>
          <w:rStyle w:val="c1"/>
          <w:color w:val="000000"/>
          <w:shd w:val="clear" w:color="auto" w:fill="FFFFFF"/>
        </w:rPr>
        <w:t>.</w:t>
      </w:r>
      <w:r w:rsidRPr="00E8180A">
        <w:rPr>
          <w:rStyle w:val="c0"/>
          <w:color w:val="000000"/>
          <w:shd w:val="clear" w:color="auto" w:fill="FFFFFF"/>
        </w:rPr>
        <w:t>Паузу</w:t>
      </w:r>
      <w:r w:rsidRPr="00E8180A">
        <w:rPr>
          <w:rStyle w:val="c1"/>
          <w:color w:val="000000"/>
          <w:shd w:val="clear" w:color="auto" w:fill="FFFFFF"/>
        </w:rPr>
        <w:t> </w:t>
      </w:r>
      <w:r w:rsidRPr="00E8180A">
        <w:rPr>
          <w:rStyle w:val="c0"/>
          <w:color w:val="000000"/>
          <w:shd w:val="clear" w:color="auto" w:fill="FFFFFF"/>
        </w:rPr>
        <w:t>постепенно</w:t>
      </w:r>
      <w:r w:rsidRPr="00E8180A">
        <w:rPr>
          <w:rStyle w:val="c1"/>
          <w:color w:val="000000"/>
          <w:shd w:val="clear" w:color="auto" w:fill="FFFFFF"/>
        </w:rPr>
        <w:t> </w:t>
      </w:r>
      <w:r w:rsidRPr="00E8180A">
        <w:rPr>
          <w:rStyle w:val="c0"/>
          <w:color w:val="000000"/>
          <w:shd w:val="clear" w:color="auto" w:fill="FFFFFF"/>
        </w:rPr>
        <w:t>увеличивать</w:t>
      </w:r>
      <w:r w:rsidRPr="00E8180A">
        <w:rPr>
          <w:rStyle w:val="c1"/>
          <w:color w:val="000000"/>
          <w:shd w:val="clear" w:color="auto" w:fill="FFFFFF"/>
        </w:rPr>
        <w:t>.</w:t>
      </w:r>
      <w:r w:rsidRPr="00E8180A">
        <w:rPr>
          <w:rStyle w:val="c0"/>
          <w:color w:val="000000"/>
          <w:shd w:val="clear" w:color="auto" w:fill="FFFFFF"/>
        </w:rPr>
        <w:t>Упражнение</w:t>
      </w:r>
      <w:r w:rsidRPr="00E8180A">
        <w:rPr>
          <w:rStyle w:val="c1"/>
          <w:color w:val="000000"/>
          <w:shd w:val="clear" w:color="auto" w:fill="FFFFFF"/>
        </w:rPr>
        <w:t> </w:t>
      </w:r>
      <w:r w:rsidRPr="00E8180A">
        <w:rPr>
          <w:rStyle w:val="c0"/>
          <w:color w:val="000000"/>
          <w:shd w:val="clear" w:color="auto" w:fill="FFFFFF"/>
        </w:rPr>
        <w:t>активизирует</w:t>
      </w:r>
      <w:r w:rsidRPr="00E8180A">
        <w:rPr>
          <w:rStyle w:val="c1"/>
          <w:color w:val="000000"/>
          <w:shd w:val="clear" w:color="auto" w:fill="FFFFFF"/>
        </w:rPr>
        <w:t> </w:t>
      </w:r>
      <w:r w:rsidRPr="00E8180A">
        <w:rPr>
          <w:rStyle w:val="c0"/>
          <w:color w:val="000000"/>
          <w:shd w:val="clear" w:color="auto" w:fill="FFFFFF"/>
        </w:rPr>
        <w:t>работу</w:t>
      </w:r>
      <w:r w:rsidRPr="00E8180A">
        <w:rPr>
          <w:rStyle w:val="c1"/>
          <w:color w:val="000000"/>
          <w:shd w:val="clear" w:color="auto" w:fill="FFFFFF"/>
        </w:rPr>
        <w:t> </w:t>
      </w:r>
      <w:r w:rsidRPr="00E8180A">
        <w:rPr>
          <w:rStyle w:val="c0"/>
          <w:color w:val="000000"/>
          <w:shd w:val="clear" w:color="auto" w:fill="FFFFFF"/>
        </w:rPr>
        <w:t>мышц</w:t>
      </w:r>
      <w:r w:rsidRPr="00E8180A">
        <w:rPr>
          <w:rStyle w:val="c1"/>
          <w:color w:val="000000"/>
          <w:shd w:val="clear" w:color="auto" w:fill="FFFFFF"/>
        </w:rPr>
        <w:t> </w:t>
      </w:r>
      <w:r w:rsidRPr="00E8180A">
        <w:rPr>
          <w:rStyle w:val="c0"/>
          <w:color w:val="000000"/>
          <w:shd w:val="clear" w:color="auto" w:fill="FFFFFF"/>
        </w:rPr>
        <w:t>глотки</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тренирует</w:t>
      </w:r>
      <w:r w:rsidRPr="00E8180A">
        <w:rPr>
          <w:rStyle w:val="c1"/>
          <w:color w:val="000000"/>
          <w:shd w:val="clear" w:color="auto" w:fill="FFFFFF"/>
        </w:rPr>
        <w:t> </w:t>
      </w:r>
      <w:r w:rsidRPr="00E8180A">
        <w:rPr>
          <w:rStyle w:val="c0"/>
          <w:color w:val="000000"/>
          <w:shd w:val="clear" w:color="auto" w:fill="FFFFFF"/>
        </w:rPr>
        <w:t>эффект</w:t>
      </w:r>
      <w:r w:rsidRPr="00E8180A">
        <w:rPr>
          <w:rStyle w:val="c1"/>
          <w:color w:val="000000"/>
          <w:shd w:val="clear" w:color="auto" w:fill="FFFFFF"/>
        </w:rPr>
        <w:t> </w:t>
      </w:r>
      <w:r w:rsidRPr="00E8180A">
        <w:rPr>
          <w:rStyle w:val="c0"/>
          <w:color w:val="000000"/>
          <w:shd w:val="clear" w:color="auto" w:fill="FFFFFF"/>
        </w:rPr>
        <w:t>полного</w:t>
      </w:r>
      <w:r w:rsidRPr="00E8180A">
        <w:rPr>
          <w:rStyle w:val="c1"/>
          <w:color w:val="000000"/>
          <w:shd w:val="clear" w:color="auto" w:fill="FFFFFF"/>
        </w:rPr>
        <w:t> </w:t>
      </w:r>
      <w:r w:rsidRPr="00E8180A">
        <w:rPr>
          <w:rStyle w:val="c0"/>
          <w:color w:val="000000"/>
          <w:shd w:val="clear" w:color="auto" w:fill="FFFFFF"/>
        </w:rPr>
        <w:t>затвора</w:t>
      </w:r>
      <w:r w:rsidRPr="00E8180A">
        <w:rPr>
          <w:rStyle w:val="c1"/>
          <w:color w:val="000000"/>
          <w:shd w:val="clear" w:color="auto" w:fill="FFFFFF"/>
        </w:rPr>
        <w:t> </w:t>
      </w:r>
      <w:r w:rsidRPr="00E8180A">
        <w:rPr>
          <w:rStyle w:val="c0"/>
          <w:color w:val="000000"/>
          <w:shd w:val="clear" w:color="auto" w:fill="FFFFFF"/>
        </w:rPr>
        <w:t>между</w:t>
      </w:r>
      <w:r w:rsidRPr="00E8180A">
        <w:rPr>
          <w:rStyle w:val="c1"/>
          <w:color w:val="000000"/>
          <w:shd w:val="clear" w:color="auto" w:fill="FFFFFF"/>
        </w:rPr>
        <w:t> </w:t>
      </w:r>
      <w:r w:rsidRPr="00E8180A">
        <w:rPr>
          <w:rStyle w:val="c0"/>
          <w:color w:val="000000"/>
          <w:shd w:val="clear" w:color="auto" w:fill="FFFFFF"/>
        </w:rPr>
        <w:t>носом</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полостью</w:t>
      </w:r>
      <w:r w:rsidRPr="00E8180A">
        <w:rPr>
          <w:rStyle w:val="c1"/>
          <w:color w:val="000000"/>
          <w:shd w:val="clear" w:color="auto" w:fill="FFFFFF"/>
        </w:rPr>
        <w:t> </w:t>
      </w:r>
      <w:r w:rsidRPr="00E8180A">
        <w:rPr>
          <w:rStyle w:val="c0"/>
          <w:color w:val="000000"/>
          <w:shd w:val="clear" w:color="auto" w:fill="FFFFFF"/>
        </w:rPr>
        <w:t>рта</w:t>
      </w:r>
      <w:r w:rsidRPr="00E8180A">
        <w:rPr>
          <w:rStyle w:val="c1"/>
          <w:color w:val="000000"/>
          <w:shd w:val="clear" w:color="auto" w:fill="FFFFFF"/>
        </w:rPr>
        <w:t>.</w:t>
      </w:r>
      <w:r w:rsidRPr="00E8180A">
        <w:rPr>
          <w:color w:val="000000"/>
          <w:shd w:val="clear" w:color="auto" w:fill="FFFFFF"/>
        </w:rPr>
        <w:br/>
      </w:r>
      <w:r w:rsidRPr="00E8180A">
        <w:rPr>
          <w:rStyle w:val="c0"/>
          <w:color w:val="000000"/>
          <w:shd w:val="clear" w:color="auto" w:fill="FFFFFF"/>
        </w:rPr>
        <w:t>Упражнение</w:t>
      </w:r>
      <w:r w:rsidRPr="00E8180A">
        <w:rPr>
          <w:rStyle w:val="c1"/>
          <w:color w:val="000000"/>
          <w:shd w:val="clear" w:color="auto" w:fill="FFFFFF"/>
        </w:rPr>
        <w:t> 3.</w:t>
      </w:r>
      <w:r w:rsidRPr="00E8180A">
        <w:rPr>
          <w:color w:val="000000"/>
          <w:shd w:val="clear" w:color="auto" w:fill="FFFFFF"/>
        </w:rPr>
        <w:br/>
      </w:r>
      <w:r w:rsidRPr="00E8180A">
        <w:rPr>
          <w:rStyle w:val="c0"/>
          <w:color w:val="000000"/>
          <w:shd w:val="clear" w:color="auto" w:fill="FFFFFF"/>
        </w:rPr>
        <w:t>Петь</w:t>
      </w:r>
      <w:r w:rsidRPr="00E8180A">
        <w:rPr>
          <w:rStyle w:val="c1"/>
          <w:color w:val="000000"/>
          <w:shd w:val="clear" w:color="auto" w:fill="FFFFFF"/>
        </w:rPr>
        <w:t> </w:t>
      </w:r>
      <w:r w:rsidRPr="00E8180A">
        <w:rPr>
          <w:rStyle w:val="c0"/>
          <w:color w:val="000000"/>
          <w:shd w:val="clear" w:color="auto" w:fill="FFFFFF"/>
        </w:rPr>
        <w:t>различные</w:t>
      </w:r>
      <w:r w:rsidRPr="00E8180A">
        <w:rPr>
          <w:rStyle w:val="c1"/>
          <w:color w:val="000000"/>
          <w:shd w:val="clear" w:color="auto" w:fill="FFFFFF"/>
        </w:rPr>
        <w:t> </w:t>
      </w:r>
      <w:r w:rsidRPr="00E8180A">
        <w:rPr>
          <w:rStyle w:val="c0"/>
          <w:color w:val="000000"/>
          <w:shd w:val="clear" w:color="auto" w:fill="FFFFFF"/>
        </w:rPr>
        <w:t>гласные</w:t>
      </w:r>
      <w:r w:rsidRPr="00E8180A">
        <w:rPr>
          <w:rStyle w:val="c1"/>
          <w:color w:val="000000"/>
          <w:shd w:val="clear" w:color="auto" w:fill="FFFFFF"/>
        </w:rPr>
        <w:t> </w:t>
      </w:r>
      <w:r w:rsidRPr="00E8180A">
        <w:rPr>
          <w:rStyle w:val="c0"/>
          <w:color w:val="000000"/>
          <w:shd w:val="clear" w:color="auto" w:fill="FFFFFF"/>
        </w:rPr>
        <w:t>звуки</w:t>
      </w:r>
      <w:r w:rsidRPr="00E8180A">
        <w:rPr>
          <w:rStyle w:val="c1"/>
          <w:color w:val="000000"/>
          <w:shd w:val="clear" w:color="auto" w:fill="FFFFFF"/>
        </w:rPr>
        <w:t>, </w:t>
      </w:r>
      <w:r w:rsidRPr="00E8180A">
        <w:rPr>
          <w:rStyle w:val="c0"/>
          <w:color w:val="000000"/>
          <w:shd w:val="clear" w:color="auto" w:fill="FFFFFF"/>
        </w:rPr>
        <w:t>одновременно</w:t>
      </w:r>
      <w:r w:rsidRPr="00E8180A">
        <w:rPr>
          <w:rStyle w:val="c1"/>
          <w:color w:val="000000"/>
          <w:shd w:val="clear" w:color="auto" w:fill="FFFFFF"/>
        </w:rPr>
        <w:t> </w:t>
      </w:r>
      <w:r w:rsidRPr="00E8180A">
        <w:rPr>
          <w:rStyle w:val="c0"/>
          <w:color w:val="000000"/>
          <w:shd w:val="clear" w:color="auto" w:fill="FFFFFF"/>
        </w:rPr>
        <w:t>ритмично</w:t>
      </w:r>
      <w:r w:rsidRPr="00E8180A">
        <w:rPr>
          <w:rStyle w:val="c1"/>
          <w:color w:val="000000"/>
          <w:shd w:val="clear" w:color="auto" w:fill="FFFFFF"/>
        </w:rPr>
        <w:t> </w:t>
      </w:r>
      <w:r w:rsidRPr="00E8180A">
        <w:rPr>
          <w:rStyle w:val="c0"/>
          <w:color w:val="000000"/>
          <w:shd w:val="clear" w:color="auto" w:fill="FFFFFF"/>
        </w:rPr>
        <w:t>закрывая</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открывая</w:t>
      </w:r>
      <w:r w:rsidRPr="00E8180A">
        <w:rPr>
          <w:rStyle w:val="c1"/>
          <w:color w:val="000000"/>
          <w:shd w:val="clear" w:color="auto" w:fill="FFFFFF"/>
        </w:rPr>
        <w:t> </w:t>
      </w:r>
      <w:r w:rsidRPr="00E8180A">
        <w:rPr>
          <w:rStyle w:val="c0"/>
          <w:color w:val="000000"/>
          <w:shd w:val="clear" w:color="auto" w:fill="FFFFFF"/>
        </w:rPr>
        <w:t>рот</w:t>
      </w:r>
      <w:r w:rsidRPr="00E8180A">
        <w:rPr>
          <w:rStyle w:val="c1"/>
          <w:color w:val="000000"/>
          <w:shd w:val="clear" w:color="auto" w:fill="FFFFFF"/>
        </w:rPr>
        <w:t> </w:t>
      </w:r>
      <w:r w:rsidRPr="00E8180A">
        <w:rPr>
          <w:rStyle w:val="c0"/>
          <w:color w:val="000000"/>
          <w:shd w:val="clear" w:color="auto" w:fill="FFFFFF"/>
        </w:rPr>
        <w:t>ладонью</w:t>
      </w:r>
      <w:r w:rsidRPr="00E8180A">
        <w:rPr>
          <w:rStyle w:val="c1"/>
          <w:color w:val="000000"/>
          <w:shd w:val="clear" w:color="auto" w:fill="FFFFFF"/>
        </w:rPr>
        <w:t>.</w:t>
      </w:r>
      <w:r w:rsidRPr="00E8180A">
        <w:rPr>
          <w:color w:val="000000"/>
          <w:shd w:val="clear" w:color="auto" w:fill="FFFFFF"/>
        </w:rPr>
        <w:br/>
      </w:r>
      <w:r w:rsidRPr="00E8180A">
        <w:rPr>
          <w:rStyle w:val="c0"/>
          <w:color w:val="000000"/>
          <w:shd w:val="clear" w:color="auto" w:fill="FFFFFF"/>
        </w:rPr>
        <w:t>Упражнение</w:t>
      </w:r>
      <w:r w:rsidRPr="00E8180A">
        <w:rPr>
          <w:rStyle w:val="c1"/>
          <w:color w:val="000000"/>
          <w:shd w:val="clear" w:color="auto" w:fill="FFFFFF"/>
        </w:rPr>
        <w:t> 4.</w:t>
      </w:r>
      <w:r w:rsidRPr="00E8180A">
        <w:rPr>
          <w:color w:val="000000"/>
          <w:shd w:val="clear" w:color="auto" w:fill="FFFFFF"/>
        </w:rPr>
        <w:br/>
      </w:r>
      <w:r w:rsidRPr="00E8180A">
        <w:rPr>
          <w:rStyle w:val="c0"/>
          <w:color w:val="000000"/>
          <w:shd w:val="clear" w:color="auto" w:fill="FFFFFF"/>
        </w:rPr>
        <w:t>Сделать</w:t>
      </w:r>
      <w:r w:rsidRPr="00E8180A">
        <w:rPr>
          <w:rStyle w:val="c1"/>
          <w:color w:val="000000"/>
          <w:shd w:val="clear" w:color="auto" w:fill="FFFFFF"/>
        </w:rPr>
        <w:t> </w:t>
      </w:r>
      <w:r w:rsidRPr="00E8180A">
        <w:rPr>
          <w:rStyle w:val="c0"/>
          <w:color w:val="000000"/>
          <w:shd w:val="clear" w:color="auto" w:fill="FFFFFF"/>
        </w:rPr>
        <w:t>произвольный</w:t>
      </w:r>
      <w:r w:rsidRPr="00E8180A">
        <w:rPr>
          <w:rStyle w:val="c1"/>
          <w:color w:val="000000"/>
          <w:shd w:val="clear" w:color="auto" w:fill="FFFFFF"/>
        </w:rPr>
        <w:t>  </w:t>
      </w:r>
      <w:r w:rsidRPr="00E8180A">
        <w:rPr>
          <w:rStyle w:val="c0"/>
          <w:color w:val="000000"/>
          <w:shd w:val="clear" w:color="auto" w:fill="FFFFFF"/>
        </w:rPr>
        <w:t>вдох</w:t>
      </w:r>
      <w:r w:rsidRPr="00E8180A">
        <w:rPr>
          <w:rStyle w:val="c1"/>
          <w:color w:val="000000"/>
          <w:shd w:val="clear" w:color="auto" w:fill="FFFFFF"/>
        </w:rPr>
        <w:t>. </w:t>
      </w:r>
      <w:r w:rsidRPr="00E8180A">
        <w:rPr>
          <w:rStyle w:val="c0"/>
          <w:color w:val="000000"/>
          <w:shd w:val="clear" w:color="auto" w:fill="FFFFFF"/>
        </w:rPr>
        <w:t>На</w:t>
      </w:r>
      <w:r w:rsidRPr="00E8180A">
        <w:rPr>
          <w:rStyle w:val="c1"/>
          <w:color w:val="000000"/>
          <w:shd w:val="clear" w:color="auto" w:fill="FFFFFF"/>
        </w:rPr>
        <w:t> </w:t>
      </w:r>
      <w:r w:rsidRPr="00E8180A">
        <w:rPr>
          <w:rStyle w:val="c0"/>
          <w:color w:val="000000"/>
          <w:shd w:val="clear" w:color="auto" w:fill="FFFFFF"/>
        </w:rPr>
        <w:t>выдохе</w:t>
      </w:r>
      <w:r w:rsidRPr="00E8180A">
        <w:rPr>
          <w:rStyle w:val="c1"/>
          <w:color w:val="000000"/>
          <w:shd w:val="clear" w:color="auto" w:fill="FFFFFF"/>
        </w:rPr>
        <w:t> </w:t>
      </w:r>
      <w:r w:rsidRPr="00E8180A">
        <w:rPr>
          <w:rStyle w:val="c0"/>
          <w:color w:val="000000"/>
          <w:shd w:val="clear" w:color="auto" w:fill="FFFFFF"/>
        </w:rPr>
        <w:t>создать</w:t>
      </w:r>
      <w:r w:rsidRPr="00E8180A">
        <w:rPr>
          <w:rStyle w:val="c1"/>
          <w:color w:val="000000"/>
          <w:shd w:val="clear" w:color="auto" w:fill="FFFFFF"/>
        </w:rPr>
        <w:t> </w:t>
      </w:r>
      <w:r w:rsidRPr="00E8180A">
        <w:rPr>
          <w:rStyle w:val="c0"/>
          <w:color w:val="000000"/>
          <w:shd w:val="clear" w:color="auto" w:fill="FFFFFF"/>
        </w:rPr>
        <w:t>ощущения</w:t>
      </w:r>
      <w:r w:rsidRPr="00E8180A">
        <w:rPr>
          <w:rStyle w:val="c1"/>
          <w:color w:val="000000"/>
          <w:shd w:val="clear" w:color="auto" w:fill="FFFFFF"/>
        </w:rPr>
        <w:t> </w:t>
      </w:r>
      <w:r w:rsidRPr="00E8180A">
        <w:rPr>
          <w:rStyle w:val="c0"/>
          <w:color w:val="000000"/>
          <w:shd w:val="clear" w:color="auto" w:fill="FFFFFF"/>
        </w:rPr>
        <w:t>надувания</w:t>
      </w:r>
      <w:r w:rsidRPr="00E8180A">
        <w:rPr>
          <w:rStyle w:val="c1"/>
          <w:color w:val="000000"/>
          <w:shd w:val="clear" w:color="auto" w:fill="FFFFFF"/>
        </w:rPr>
        <w:t> </w:t>
      </w:r>
      <w:r w:rsidRPr="00E8180A">
        <w:rPr>
          <w:rStyle w:val="c0"/>
          <w:color w:val="000000"/>
          <w:shd w:val="clear" w:color="auto" w:fill="FFFFFF"/>
        </w:rPr>
        <w:t>шара</w:t>
      </w:r>
      <w:r w:rsidRPr="00E8180A">
        <w:rPr>
          <w:rStyle w:val="c1"/>
          <w:color w:val="000000"/>
          <w:shd w:val="clear" w:color="auto" w:fill="FFFFFF"/>
        </w:rPr>
        <w:t>, </w:t>
      </w:r>
      <w:r w:rsidRPr="00E8180A">
        <w:rPr>
          <w:rStyle w:val="c0"/>
          <w:color w:val="000000"/>
          <w:shd w:val="clear" w:color="auto" w:fill="FFFFFF"/>
        </w:rPr>
        <w:t>камеры</w:t>
      </w:r>
      <w:r w:rsidRPr="00E8180A">
        <w:rPr>
          <w:rStyle w:val="c1"/>
          <w:color w:val="000000"/>
          <w:shd w:val="clear" w:color="auto" w:fill="FFFFFF"/>
        </w:rPr>
        <w:t>, </w:t>
      </w:r>
      <w:r w:rsidRPr="00E8180A">
        <w:rPr>
          <w:rStyle w:val="c0"/>
          <w:color w:val="000000"/>
          <w:shd w:val="clear" w:color="auto" w:fill="FFFFFF"/>
        </w:rPr>
        <w:t>игры</w:t>
      </w:r>
      <w:r w:rsidRPr="00E8180A">
        <w:rPr>
          <w:rStyle w:val="c1"/>
          <w:color w:val="000000"/>
          <w:shd w:val="clear" w:color="auto" w:fill="FFFFFF"/>
        </w:rPr>
        <w:t> </w:t>
      </w:r>
      <w:r w:rsidRPr="00E8180A">
        <w:rPr>
          <w:rStyle w:val="c0"/>
          <w:color w:val="000000"/>
          <w:shd w:val="clear" w:color="auto" w:fill="FFFFFF"/>
        </w:rPr>
        <w:t>на</w:t>
      </w:r>
      <w:r w:rsidRPr="00E8180A">
        <w:rPr>
          <w:rStyle w:val="c1"/>
          <w:color w:val="000000"/>
          <w:shd w:val="clear" w:color="auto" w:fill="FFFFFF"/>
        </w:rPr>
        <w:t> </w:t>
      </w:r>
      <w:r w:rsidRPr="00E8180A">
        <w:rPr>
          <w:rStyle w:val="c0"/>
          <w:color w:val="000000"/>
          <w:shd w:val="clear" w:color="auto" w:fill="FFFFFF"/>
        </w:rPr>
        <w:t>губной</w:t>
      </w:r>
      <w:r w:rsidRPr="00E8180A">
        <w:rPr>
          <w:rStyle w:val="c1"/>
          <w:color w:val="000000"/>
          <w:shd w:val="clear" w:color="auto" w:fill="FFFFFF"/>
        </w:rPr>
        <w:t> </w:t>
      </w:r>
      <w:r w:rsidRPr="00E8180A">
        <w:rPr>
          <w:rStyle w:val="c0"/>
          <w:color w:val="000000"/>
          <w:shd w:val="clear" w:color="auto" w:fill="FFFFFF"/>
        </w:rPr>
        <w:t>гармошке</w:t>
      </w:r>
      <w:r w:rsidRPr="00E8180A">
        <w:rPr>
          <w:rStyle w:val="c1"/>
          <w:color w:val="000000"/>
          <w:shd w:val="clear" w:color="auto" w:fill="FFFFFF"/>
        </w:rPr>
        <w:t>.</w:t>
      </w:r>
      <w:r w:rsidRPr="00E8180A">
        <w:rPr>
          <w:color w:val="000000"/>
          <w:shd w:val="clear" w:color="auto" w:fill="FFFFFF"/>
        </w:rPr>
        <w:br/>
      </w:r>
      <w:r w:rsidRPr="00E8180A">
        <w:rPr>
          <w:rStyle w:val="c0"/>
          <w:color w:val="000000"/>
          <w:shd w:val="clear" w:color="auto" w:fill="FFFFFF"/>
        </w:rPr>
        <w:t>Упражнение</w:t>
      </w:r>
      <w:r w:rsidRPr="00E8180A">
        <w:rPr>
          <w:rStyle w:val="c1"/>
          <w:color w:val="000000"/>
          <w:shd w:val="clear" w:color="auto" w:fill="FFFFFF"/>
        </w:rPr>
        <w:t> 5.</w:t>
      </w:r>
      <w:r w:rsidRPr="00E8180A">
        <w:rPr>
          <w:color w:val="000000"/>
          <w:shd w:val="clear" w:color="auto" w:fill="FFFFFF"/>
        </w:rPr>
        <w:br/>
      </w:r>
      <w:r w:rsidRPr="00E8180A">
        <w:rPr>
          <w:rStyle w:val="c0"/>
          <w:color w:val="000000"/>
          <w:shd w:val="clear" w:color="auto" w:fill="FFFFFF"/>
        </w:rPr>
        <w:t>Сделать</w:t>
      </w:r>
      <w:r w:rsidRPr="00E8180A">
        <w:rPr>
          <w:rStyle w:val="c1"/>
          <w:color w:val="000000"/>
          <w:shd w:val="clear" w:color="auto" w:fill="FFFFFF"/>
        </w:rPr>
        <w:t> </w:t>
      </w:r>
      <w:r w:rsidRPr="00E8180A">
        <w:rPr>
          <w:rStyle w:val="c0"/>
          <w:color w:val="000000"/>
          <w:shd w:val="clear" w:color="auto" w:fill="FFFFFF"/>
        </w:rPr>
        <w:t>вдох</w:t>
      </w:r>
      <w:r w:rsidRPr="00E8180A">
        <w:rPr>
          <w:rStyle w:val="c1"/>
          <w:color w:val="000000"/>
          <w:shd w:val="clear" w:color="auto" w:fill="FFFFFF"/>
        </w:rPr>
        <w:t> </w:t>
      </w:r>
      <w:r w:rsidRPr="00E8180A">
        <w:rPr>
          <w:rStyle w:val="c0"/>
          <w:color w:val="000000"/>
          <w:shd w:val="clear" w:color="auto" w:fill="FFFFFF"/>
        </w:rPr>
        <w:t>через</w:t>
      </w:r>
      <w:r w:rsidRPr="00E8180A">
        <w:rPr>
          <w:rStyle w:val="c1"/>
          <w:color w:val="000000"/>
          <w:shd w:val="clear" w:color="auto" w:fill="FFFFFF"/>
        </w:rPr>
        <w:t> </w:t>
      </w:r>
      <w:r w:rsidRPr="00E8180A">
        <w:rPr>
          <w:rStyle w:val="c0"/>
          <w:color w:val="000000"/>
          <w:shd w:val="clear" w:color="auto" w:fill="FFFFFF"/>
        </w:rPr>
        <w:t>широко</w:t>
      </w:r>
      <w:r w:rsidRPr="00E8180A">
        <w:rPr>
          <w:rStyle w:val="c1"/>
          <w:color w:val="000000"/>
          <w:shd w:val="clear" w:color="auto" w:fill="FFFFFF"/>
        </w:rPr>
        <w:t> </w:t>
      </w:r>
      <w:r w:rsidRPr="00E8180A">
        <w:rPr>
          <w:rStyle w:val="c0"/>
          <w:color w:val="000000"/>
          <w:shd w:val="clear" w:color="auto" w:fill="FFFFFF"/>
        </w:rPr>
        <w:t>открытый</w:t>
      </w:r>
      <w:r w:rsidRPr="00E8180A">
        <w:rPr>
          <w:rStyle w:val="c1"/>
          <w:color w:val="000000"/>
          <w:shd w:val="clear" w:color="auto" w:fill="FFFFFF"/>
        </w:rPr>
        <w:t> </w:t>
      </w:r>
      <w:r w:rsidRPr="00E8180A">
        <w:rPr>
          <w:rStyle w:val="c0"/>
          <w:color w:val="000000"/>
          <w:shd w:val="clear" w:color="auto" w:fill="FFFFFF"/>
        </w:rPr>
        <w:t>рот</w:t>
      </w:r>
      <w:r w:rsidRPr="00E8180A">
        <w:rPr>
          <w:rStyle w:val="c1"/>
          <w:color w:val="000000"/>
          <w:shd w:val="clear" w:color="auto" w:fill="FFFFFF"/>
        </w:rPr>
        <w:t> – </w:t>
      </w:r>
      <w:r w:rsidRPr="00E8180A">
        <w:rPr>
          <w:rStyle w:val="c0"/>
          <w:color w:val="000000"/>
          <w:shd w:val="clear" w:color="auto" w:fill="FFFFFF"/>
        </w:rPr>
        <w:t>как</w:t>
      </w:r>
      <w:r w:rsidRPr="00E8180A">
        <w:rPr>
          <w:rStyle w:val="c1"/>
          <w:color w:val="000000"/>
          <w:shd w:val="clear" w:color="auto" w:fill="FFFFFF"/>
        </w:rPr>
        <w:t> </w:t>
      </w:r>
      <w:r w:rsidRPr="00E8180A">
        <w:rPr>
          <w:rStyle w:val="c0"/>
          <w:color w:val="000000"/>
          <w:shd w:val="clear" w:color="auto" w:fill="FFFFFF"/>
        </w:rPr>
        <w:t>бы</w:t>
      </w:r>
      <w:r w:rsidRPr="00E8180A">
        <w:rPr>
          <w:rStyle w:val="c1"/>
          <w:color w:val="000000"/>
          <w:shd w:val="clear" w:color="auto" w:fill="FFFFFF"/>
        </w:rPr>
        <w:t> </w:t>
      </w:r>
      <w:r w:rsidRPr="00E8180A">
        <w:rPr>
          <w:rStyle w:val="c0"/>
          <w:color w:val="000000"/>
          <w:shd w:val="clear" w:color="auto" w:fill="FFFFFF"/>
        </w:rPr>
        <w:t>позевывая</w:t>
      </w:r>
      <w:r w:rsidRPr="00E8180A">
        <w:rPr>
          <w:rStyle w:val="c1"/>
          <w:color w:val="000000"/>
          <w:shd w:val="clear" w:color="auto" w:fill="FFFFFF"/>
        </w:rPr>
        <w:t>. </w:t>
      </w:r>
      <w:r w:rsidRPr="00E8180A">
        <w:rPr>
          <w:rStyle w:val="c0"/>
          <w:color w:val="000000"/>
          <w:shd w:val="clear" w:color="auto" w:fill="FFFFFF"/>
        </w:rPr>
        <w:t>Выдох</w:t>
      </w:r>
      <w:r w:rsidRPr="00E8180A">
        <w:rPr>
          <w:rStyle w:val="c1"/>
          <w:color w:val="000000"/>
          <w:shd w:val="clear" w:color="auto" w:fill="FFFFFF"/>
        </w:rPr>
        <w:t> </w:t>
      </w:r>
      <w:r w:rsidRPr="00E8180A">
        <w:rPr>
          <w:rStyle w:val="c0"/>
          <w:color w:val="000000"/>
          <w:shd w:val="clear" w:color="auto" w:fill="FFFFFF"/>
        </w:rPr>
        <w:t>через</w:t>
      </w:r>
      <w:r w:rsidRPr="00E8180A">
        <w:rPr>
          <w:rStyle w:val="c1"/>
          <w:color w:val="000000"/>
          <w:shd w:val="clear" w:color="auto" w:fill="FFFFFF"/>
        </w:rPr>
        <w:t> </w:t>
      </w:r>
      <w:r w:rsidRPr="00E8180A">
        <w:rPr>
          <w:rStyle w:val="c0"/>
          <w:color w:val="000000"/>
          <w:shd w:val="clear" w:color="auto" w:fill="FFFFFF"/>
        </w:rPr>
        <w:t>широко</w:t>
      </w:r>
      <w:r w:rsidRPr="00E8180A">
        <w:rPr>
          <w:rStyle w:val="c1"/>
          <w:color w:val="000000"/>
          <w:shd w:val="clear" w:color="auto" w:fill="FFFFFF"/>
        </w:rPr>
        <w:t> </w:t>
      </w:r>
      <w:r w:rsidRPr="00E8180A">
        <w:rPr>
          <w:rStyle w:val="c0"/>
          <w:color w:val="000000"/>
          <w:shd w:val="clear" w:color="auto" w:fill="FFFFFF"/>
        </w:rPr>
        <w:t>открытый</w:t>
      </w:r>
      <w:r w:rsidRPr="00E8180A">
        <w:rPr>
          <w:rStyle w:val="c1"/>
          <w:color w:val="000000"/>
          <w:shd w:val="clear" w:color="auto" w:fill="FFFFFF"/>
        </w:rPr>
        <w:t> </w:t>
      </w:r>
      <w:r w:rsidRPr="00E8180A">
        <w:rPr>
          <w:rStyle w:val="c0"/>
          <w:color w:val="000000"/>
          <w:shd w:val="clear" w:color="auto" w:fill="FFFFFF"/>
        </w:rPr>
        <w:t>рот</w:t>
      </w:r>
      <w:r w:rsidRPr="00E8180A">
        <w:rPr>
          <w:rStyle w:val="c1"/>
          <w:color w:val="000000"/>
          <w:shd w:val="clear" w:color="auto" w:fill="FFFFFF"/>
        </w:rPr>
        <w:t> </w:t>
      </w:r>
      <w:r w:rsidRPr="00E8180A">
        <w:rPr>
          <w:rStyle w:val="c0"/>
          <w:color w:val="000000"/>
          <w:shd w:val="clear" w:color="auto" w:fill="FFFFFF"/>
        </w:rPr>
        <w:t>плавный</w:t>
      </w:r>
      <w:proofErr w:type="gramStart"/>
      <w:r w:rsidRPr="00E8180A">
        <w:rPr>
          <w:rStyle w:val="c1"/>
          <w:color w:val="000000"/>
          <w:shd w:val="clear" w:color="auto" w:fill="FFFFFF"/>
        </w:rPr>
        <w:t>,</w:t>
      </w:r>
      <w:r w:rsidRPr="00E8180A">
        <w:rPr>
          <w:rStyle w:val="c0"/>
          <w:color w:val="000000"/>
          <w:shd w:val="clear" w:color="auto" w:fill="FFFFFF"/>
        </w:rPr>
        <w:t>д</w:t>
      </w:r>
      <w:proofErr w:type="gramEnd"/>
      <w:r w:rsidRPr="00E8180A">
        <w:rPr>
          <w:rStyle w:val="c0"/>
          <w:color w:val="000000"/>
          <w:shd w:val="clear" w:color="auto" w:fill="FFFFFF"/>
        </w:rPr>
        <w:t>линный</w:t>
      </w:r>
      <w:r w:rsidRPr="00E8180A">
        <w:rPr>
          <w:rStyle w:val="c1"/>
          <w:color w:val="000000"/>
          <w:shd w:val="clear" w:color="auto" w:fill="FFFFFF"/>
        </w:rPr>
        <w:t> (</w:t>
      </w:r>
      <w:r w:rsidRPr="00E8180A">
        <w:rPr>
          <w:rStyle w:val="c0"/>
          <w:color w:val="000000"/>
          <w:shd w:val="clear" w:color="auto" w:fill="FFFFFF"/>
        </w:rPr>
        <w:t>имитируя</w:t>
      </w:r>
      <w:r w:rsidRPr="00E8180A">
        <w:rPr>
          <w:rStyle w:val="c1"/>
          <w:color w:val="000000"/>
          <w:shd w:val="clear" w:color="auto" w:fill="FFFFFF"/>
        </w:rPr>
        <w:t> </w:t>
      </w:r>
      <w:r w:rsidRPr="00E8180A">
        <w:rPr>
          <w:rStyle w:val="c0"/>
          <w:color w:val="000000"/>
          <w:shd w:val="clear" w:color="auto" w:fill="FFFFFF"/>
        </w:rPr>
        <w:t>согревание</w:t>
      </w:r>
      <w:r w:rsidRPr="00E8180A">
        <w:rPr>
          <w:rStyle w:val="c1"/>
          <w:color w:val="000000"/>
          <w:shd w:val="clear" w:color="auto" w:fill="FFFFFF"/>
        </w:rPr>
        <w:t> </w:t>
      </w:r>
      <w:r w:rsidRPr="00E8180A">
        <w:rPr>
          <w:rStyle w:val="c0"/>
          <w:color w:val="000000"/>
          <w:shd w:val="clear" w:color="auto" w:fill="FFFFFF"/>
        </w:rPr>
        <w:t>озябших</w:t>
      </w:r>
      <w:r w:rsidRPr="00E8180A">
        <w:rPr>
          <w:rStyle w:val="c1"/>
          <w:color w:val="000000"/>
          <w:shd w:val="clear" w:color="auto" w:fill="FFFFFF"/>
        </w:rPr>
        <w:t> </w:t>
      </w:r>
      <w:r w:rsidRPr="00E8180A">
        <w:rPr>
          <w:rStyle w:val="c0"/>
          <w:color w:val="000000"/>
          <w:shd w:val="clear" w:color="auto" w:fill="FFFFFF"/>
        </w:rPr>
        <w:t>рук</w:t>
      </w:r>
      <w:r w:rsidRPr="00E8180A">
        <w:rPr>
          <w:rStyle w:val="c1"/>
          <w:color w:val="000000"/>
          <w:shd w:val="clear" w:color="auto" w:fill="FFFFFF"/>
        </w:rPr>
        <w:t>).</w:t>
      </w:r>
      <w:r w:rsidRPr="00E8180A">
        <w:rPr>
          <w:color w:val="000000"/>
          <w:shd w:val="clear" w:color="auto" w:fill="FFFFFF"/>
        </w:rPr>
        <w:br/>
      </w:r>
      <w:r w:rsidRPr="00E8180A">
        <w:rPr>
          <w:rStyle w:val="c0"/>
          <w:color w:val="000000"/>
          <w:shd w:val="clear" w:color="auto" w:fill="FFFFFF"/>
        </w:rPr>
        <w:t>Упражнения</w:t>
      </w:r>
      <w:r w:rsidRPr="00E8180A">
        <w:rPr>
          <w:rStyle w:val="c1"/>
          <w:color w:val="000000"/>
          <w:shd w:val="clear" w:color="auto" w:fill="FFFFFF"/>
        </w:rPr>
        <w:t> 6.</w:t>
      </w:r>
      <w:r w:rsidRPr="00E8180A">
        <w:rPr>
          <w:color w:val="000000"/>
          <w:shd w:val="clear" w:color="auto" w:fill="FFFFFF"/>
        </w:rPr>
        <w:br/>
      </w:r>
      <w:r w:rsidRPr="00E8180A">
        <w:rPr>
          <w:rStyle w:val="c0"/>
          <w:color w:val="000000"/>
          <w:shd w:val="clear" w:color="auto" w:fill="FFFFFF"/>
        </w:rPr>
        <w:t>Сделать</w:t>
      </w:r>
      <w:r w:rsidRPr="00E8180A">
        <w:rPr>
          <w:rStyle w:val="c1"/>
          <w:color w:val="000000"/>
          <w:shd w:val="clear" w:color="auto" w:fill="FFFFFF"/>
        </w:rPr>
        <w:t> </w:t>
      </w:r>
      <w:r w:rsidRPr="00E8180A">
        <w:rPr>
          <w:rStyle w:val="c0"/>
          <w:color w:val="000000"/>
          <w:shd w:val="clear" w:color="auto" w:fill="FFFFFF"/>
        </w:rPr>
        <w:t>вдох</w:t>
      </w:r>
      <w:r w:rsidRPr="00E8180A">
        <w:rPr>
          <w:rStyle w:val="c1"/>
          <w:color w:val="000000"/>
          <w:shd w:val="clear" w:color="auto" w:fill="FFFFFF"/>
        </w:rPr>
        <w:t> </w:t>
      </w:r>
      <w:r w:rsidRPr="00E8180A">
        <w:rPr>
          <w:rStyle w:val="c0"/>
          <w:color w:val="000000"/>
          <w:shd w:val="clear" w:color="auto" w:fill="FFFFFF"/>
        </w:rPr>
        <w:t>носом</w:t>
      </w:r>
      <w:r w:rsidRPr="00E8180A">
        <w:rPr>
          <w:rStyle w:val="c1"/>
          <w:color w:val="000000"/>
          <w:shd w:val="clear" w:color="auto" w:fill="FFFFFF"/>
        </w:rPr>
        <w:t> – </w:t>
      </w:r>
      <w:r w:rsidRPr="00E8180A">
        <w:rPr>
          <w:rStyle w:val="c0"/>
          <w:color w:val="000000"/>
          <w:shd w:val="clear" w:color="auto" w:fill="FFFFFF"/>
        </w:rPr>
        <w:t>выдох</w:t>
      </w:r>
      <w:r w:rsidRPr="00E8180A">
        <w:rPr>
          <w:rStyle w:val="c1"/>
          <w:color w:val="000000"/>
          <w:shd w:val="clear" w:color="auto" w:fill="FFFFFF"/>
        </w:rPr>
        <w:t> </w:t>
      </w:r>
      <w:r w:rsidRPr="00E8180A">
        <w:rPr>
          <w:rStyle w:val="c0"/>
          <w:color w:val="000000"/>
          <w:shd w:val="clear" w:color="auto" w:fill="FFFFFF"/>
        </w:rPr>
        <w:t>толчками</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по</w:t>
      </w:r>
      <w:r w:rsidRPr="00E8180A">
        <w:rPr>
          <w:rStyle w:val="c1"/>
          <w:color w:val="000000"/>
          <w:shd w:val="clear" w:color="auto" w:fill="FFFFFF"/>
        </w:rPr>
        <w:t> </w:t>
      </w:r>
      <w:r w:rsidRPr="00E8180A">
        <w:rPr>
          <w:rStyle w:val="c0"/>
          <w:color w:val="000000"/>
          <w:shd w:val="clear" w:color="auto" w:fill="FFFFFF"/>
        </w:rPr>
        <w:t>частям</w:t>
      </w:r>
      <w:r w:rsidRPr="00E8180A">
        <w:rPr>
          <w:rStyle w:val="c1"/>
          <w:color w:val="000000"/>
          <w:shd w:val="clear" w:color="auto" w:fill="FFFFFF"/>
        </w:rPr>
        <w:t>: </w:t>
      </w:r>
      <w:r w:rsidRPr="00E8180A">
        <w:rPr>
          <w:rStyle w:val="c0"/>
          <w:color w:val="000000"/>
          <w:shd w:val="clear" w:color="auto" w:fill="FFFFFF"/>
        </w:rPr>
        <w:t>вначале</w:t>
      </w:r>
      <w:r w:rsidRPr="00E8180A">
        <w:rPr>
          <w:rStyle w:val="c1"/>
          <w:color w:val="000000"/>
          <w:shd w:val="clear" w:color="auto" w:fill="FFFFFF"/>
        </w:rPr>
        <w:t> </w:t>
      </w:r>
      <w:r w:rsidRPr="00E8180A">
        <w:rPr>
          <w:rStyle w:val="c0"/>
          <w:color w:val="000000"/>
          <w:shd w:val="clear" w:color="auto" w:fill="FFFFFF"/>
        </w:rPr>
        <w:t>ртом</w:t>
      </w:r>
      <w:r w:rsidRPr="00E8180A">
        <w:rPr>
          <w:rStyle w:val="c1"/>
          <w:color w:val="000000"/>
          <w:shd w:val="clear" w:color="auto" w:fill="FFFFFF"/>
        </w:rPr>
        <w:t>, </w:t>
      </w:r>
      <w:r w:rsidRPr="00E8180A">
        <w:rPr>
          <w:rStyle w:val="c0"/>
          <w:color w:val="000000"/>
          <w:shd w:val="clear" w:color="auto" w:fill="FFFFFF"/>
        </w:rPr>
        <w:t>затем</w:t>
      </w:r>
      <w:r w:rsidRPr="00E8180A">
        <w:rPr>
          <w:rStyle w:val="c1"/>
          <w:color w:val="000000"/>
          <w:shd w:val="clear" w:color="auto" w:fill="FFFFFF"/>
        </w:rPr>
        <w:t> </w:t>
      </w:r>
      <w:r w:rsidRPr="00E8180A">
        <w:rPr>
          <w:rStyle w:val="c0"/>
          <w:color w:val="000000"/>
          <w:shd w:val="clear" w:color="auto" w:fill="FFFFFF"/>
        </w:rPr>
        <w:t>носом</w:t>
      </w:r>
      <w:r w:rsidRPr="00E8180A">
        <w:rPr>
          <w:rStyle w:val="c1"/>
          <w:color w:val="000000"/>
          <w:shd w:val="clear" w:color="auto" w:fill="FFFFFF"/>
        </w:rPr>
        <w:t> </w:t>
      </w:r>
      <w:r w:rsidRPr="00E8180A">
        <w:rPr>
          <w:rStyle w:val="c0"/>
          <w:color w:val="000000"/>
          <w:shd w:val="clear" w:color="auto" w:fill="FFFFFF"/>
        </w:rPr>
        <w:t>и</w:t>
      </w:r>
      <w:r w:rsidRPr="00E8180A">
        <w:rPr>
          <w:rStyle w:val="c1"/>
          <w:color w:val="000000"/>
          <w:shd w:val="clear" w:color="auto" w:fill="FFFFFF"/>
        </w:rPr>
        <w:t> </w:t>
      </w:r>
      <w:r w:rsidRPr="00E8180A">
        <w:rPr>
          <w:rStyle w:val="c0"/>
          <w:color w:val="000000"/>
          <w:shd w:val="clear" w:color="auto" w:fill="FFFFFF"/>
        </w:rPr>
        <w:t>т</w:t>
      </w:r>
      <w:r w:rsidRPr="00E8180A">
        <w:rPr>
          <w:rStyle w:val="c1"/>
          <w:color w:val="000000"/>
          <w:shd w:val="clear" w:color="auto" w:fill="FFFFFF"/>
        </w:rPr>
        <w:t>.</w:t>
      </w:r>
      <w:r w:rsidRPr="00E8180A">
        <w:rPr>
          <w:rStyle w:val="c0"/>
          <w:color w:val="000000"/>
          <w:shd w:val="clear" w:color="auto" w:fill="FFFFFF"/>
        </w:rPr>
        <w:t>д</w:t>
      </w:r>
      <w:proofErr w:type="gramStart"/>
      <w:r w:rsidRPr="00E8180A">
        <w:rPr>
          <w:rStyle w:val="c1"/>
          <w:color w:val="000000"/>
          <w:shd w:val="clear" w:color="auto" w:fill="FFFFFF"/>
        </w:rPr>
        <w:t>.</w:t>
      </w:r>
      <w:r w:rsidRPr="00E8180A">
        <w:rPr>
          <w:rStyle w:val="c0"/>
          <w:color w:val="000000"/>
          <w:shd w:val="clear" w:color="auto" w:fill="FFFFFF"/>
        </w:rPr>
        <w:t>к</w:t>
      </w:r>
      <w:proofErr w:type="gramEnd"/>
      <w:r w:rsidRPr="00E8180A">
        <w:rPr>
          <w:rStyle w:val="c0"/>
          <w:color w:val="000000"/>
          <w:shd w:val="clear" w:color="auto" w:fill="FFFFFF"/>
        </w:rPr>
        <w:t>оличество</w:t>
      </w:r>
      <w:r w:rsidRPr="00E8180A">
        <w:rPr>
          <w:rStyle w:val="c1"/>
          <w:color w:val="000000"/>
          <w:shd w:val="clear" w:color="auto" w:fill="FFFFFF"/>
        </w:rPr>
        <w:t> </w:t>
      </w:r>
      <w:r w:rsidRPr="00E8180A">
        <w:rPr>
          <w:rStyle w:val="c0"/>
          <w:color w:val="000000"/>
          <w:shd w:val="clear" w:color="auto" w:fill="FFFFFF"/>
        </w:rPr>
        <w:t>частей</w:t>
      </w:r>
      <w:r w:rsidRPr="00E8180A">
        <w:rPr>
          <w:rStyle w:val="c1"/>
          <w:color w:val="000000"/>
          <w:shd w:val="clear" w:color="auto" w:fill="FFFFFF"/>
        </w:rPr>
        <w:t> </w:t>
      </w:r>
      <w:r w:rsidRPr="00E8180A">
        <w:rPr>
          <w:rStyle w:val="c0"/>
          <w:color w:val="000000"/>
          <w:shd w:val="clear" w:color="auto" w:fill="FFFFFF"/>
        </w:rPr>
        <w:t>выдохов</w:t>
      </w:r>
      <w:r w:rsidRPr="00E8180A">
        <w:rPr>
          <w:rStyle w:val="c1"/>
          <w:color w:val="000000"/>
          <w:shd w:val="clear" w:color="auto" w:fill="FFFFFF"/>
        </w:rPr>
        <w:t> </w:t>
      </w:r>
      <w:r w:rsidRPr="00E8180A">
        <w:rPr>
          <w:rStyle w:val="c0"/>
          <w:color w:val="000000"/>
          <w:shd w:val="clear" w:color="auto" w:fill="FFFFFF"/>
        </w:rPr>
        <w:t>взятого</w:t>
      </w:r>
      <w:r w:rsidRPr="00E8180A">
        <w:rPr>
          <w:rStyle w:val="c1"/>
          <w:color w:val="000000"/>
          <w:shd w:val="clear" w:color="auto" w:fill="FFFFFF"/>
        </w:rPr>
        <w:t> </w:t>
      </w:r>
      <w:r w:rsidRPr="00E8180A">
        <w:rPr>
          <w:rStyle w:val="c0"/>
          <w:color w:val="000000"/>
          <w:shd w:val="clear" w:color="auto" w:fill="FFFFFF"/>
        </w:rPr>
        <w:t>воздуха</w:t>
      </w:r>
      <w:r w:rsidRPr="00E8180A">
        <w:rPr>
          <w:rStyle w:val="c1"/>
          <w:color w:val="000000"/>
          <w:shd w:val="clear" w:color="auto" w:fill="FFFFFF"/>
        </w:rPr>
        <w:t> </w:t>
      </w:r>
      <w:r w:rsidRPr="00E8180A">
        <w:rPr>
          <w:rStyle w:val="c0"/>
          <w:color w:val="000000"/>
          <w:shd w:val="clear" w:color="auto" w:fill="FFFFFF"/>
        </w:rPr>
        <w:t>постепенно</w:t>
      </w:r>
      <w:r w:rsidRPr="00E8180A">
        <w:rPr>
          <w:rStyle w:val="c1"/>
          <w:color w:val="000000"/>
          <w:shd w:val="clear" w:color="auto" w:fill="FFFFFF"/>
        </w:rPr>
        <w:t> </w:t>
      </w:r>
      <w:r w:rsidRPr="00E8180A">
        <w:rPr>
          <w:rStyle w:val="c0"/>
          <w:color w:val="000000"/>
          <w:shd w:val="clear" w:color="auto" w:fill="FFFFFF"/>
        </w:rPr>
        <w:t>увеличивать</w:t>
      </w:r>
      <w:r w:rsidRPr="00E8180A">
        <w:rPr>
          <w:rStyle w:val="c1"/>
          <w:color w:val="000000"/>
          <w:shd w:val="clear" w:color="auto" w:fill="FFFFFF"/>
        </w:rPr>
        <w:t>.</w:t>
      </w:r>
    </w:p>
    <w:p w:rsidR="00DC1EC1" w:rsidRPr="00E8180A" w:rsidRDefault="00DC1EC1" w:rsidP="00E8180A">
      <w:pPr>
        <w:tabs>
          <w:tab w:val="num" w:pos="0"/>
        </w:tabs>
        <w:ind w:firstLine="273"/>
        <w:jc w:val="both"/>
      </w:pPr>
      <w:r w:rsidRPr="00E8180A">
        <w:rPr>
          <w:rStyle w:val="c1"/>
          <w:color w:val="000000"/>
          <w:shd w:val="clear" w:color="auto" w:fill="FFFFFF"/>
        </w:rPr>
        <w:t xml:space="preserve"> Работа над дикцией невозможна без использования скороговорок, прочтения стихов.</w:t>
      </w:r>
    </w:p>
    <w:p w:rsidR="00DC1EC1" w:rsidRPr="00E8180A" w:rsidRDefault="00DC1EC1" w:rsidP="00E8180A">
      <w:pPr>
        <w:tabs>
          <w:tab w:val="num" w:pos="0"/>
        </w:tabs>
        <w:ind w:firstLine="273"/>
        <w:jc w:val="both"/>
        <w:rPr>
          <w:b/>
          <w:i/>
        </w:rPr>
      </w:pPr>
      <w:r w:rsidRPr="00E8180A">
        <w:rPr>
          <w:b/>
          <w:i/>
        </w:rPr>
        <w:t>Приложение 2.</w:t>
      </w:r>
    </w:p>
    <w:p w:rsidR="00DC1EC1" w:rsidRPr="00E8180A" w:rsidRDefault="00DC1EC1" w:rsidP="00E8180A">
      <w:pPr>
        <w:tabs>
          <w:tab w:val="num" w:pos="0"/>
        </w:tabs>
        <w:ind w:firstLine="273"/>
        <w:jc w:val="both"/>
        <w:rPr>
          <w:b/>
          <w:i/>
        </w:rPr>
      </w:pPr>
      <w:r w:rsidRPr="00E8180A">
        <w:rPr>
          <w:b/>
          <w:i/>
        </w:rPr>
        <w:t xml:space="preserve">Тема 3.2. Что значит – чувствовать партнера на сцене? Учимся взаимодействию. </w:t>
      </w:r>
    </w:p>
    <w:p w:rsidR="00DC1EC1" w:rsidRPr="00E8180A" w:rsidRDefault="00DC1EC1" w:rsidP="00E8180A">
      <w:pPr>
        <w:tabs>
          <w:tab w:val="num" w:pos="0"/>
        </w:tabs>
        <w:ind w:firstLine="273"/>
        <w:jc w:val="both"/>
        <w:rPr>
          <w:i/>
        </w:rPr>
      </w:pPr>
      <w:r w:rsidRPr="00E8180A">
        <w:rPr>
          <w:i/>
        </w:rPr>
        <w:t>Упражнения.</w:t>
      </w:r>
    </w:p>
    <w:p w:rsidR="00DC1EC1" w:rsidRPr="00E8180A" w:rsidRDefault="00DC1EC1" w:rsidP="00E8180A">
      <w:pPr>
        <w:tabs>
          <w:tab w:val="num" w:pos="0"/>
        </w:tabs>
        <w:ind w:firstLine="273"/>
        <w:jc w:val="both"/>
      </w:pPr>
      <w:r w:rsidRPr="00E8180A">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E8180A">
        <w:tab/>
      </w:r>
    </w:p>
    <w:p w:rsidR="00DC1EC1" w:rsidRPr="00E8180A" w:rsidRDefault="00DC1EC1" w:rsidP="00E8180A">
      <w:pPr>
        <w:tabs>
          <w:tab w:val="num" w:pos="0"/>
        </w:tabs>
        <w:ind w:firstLine="273"/>
        <w:jc w:val="both"/>
      </w:pPr>
      <w:r w:rsidRPr="00E8180A">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DC1EC1" w:rsidRPr="00E8180A" w:rsidRDefault="00DC1EC1" w:rsidP="00E8180A">
      <w:pPr>
        <w:tabs>
          <w:tab w:val="num" w:pos="0"/>
        </w:tabs>
        <w:ind w:firstLine="273"/>
        <w:jc w:val="both"/>
      </w:pPr>
      <w:r w:rsidRPr="00E8180A">
        <w:t>3. Привлечь внимание незнакомого человека, знаменитости, ребёнка, начальника, расшумевшегося зала.</w:t>
      </w:r>
    </w:p>
    <w:p w:rsidR="00DC1EC1" w:rsidRPr="00E8180A" w:rsidRDefault="00DC1EC1" w:rsidP="00E8180A">
      <w:pPr>
        <w:tabs>
          <w:tab w:val="num" w:pos="0"/>
        </w:tabs>
        <w:ind w:firstLine="273"/>
        <w:jc w:val="both"/>
      </w:pPr>
      <w:r w:rsidRPr="00E8180A">
        <w:lastRenderedPageBreak/>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DC1EC1" w:rsidRPr="00E8180A" w:rsidRDefault="00DC1EC1" w:rsidP="00E8180A">
      <w:pPr>
        <w:tabs>
          <w:tab w:val="num" w:pos="0"/>
        </w:tabs>
        <w:ind w:firstLine="273"/>
        <w:jc w:val="both"/>
      </w:pPr>
      <w:r w:rsidRPr="00E8180A">
        <w:t>5. Упражнения на органическое молчание: «Охота на хищного зверя», «В тылу врага», «Разговор через закрытое окно поезда», «Разговор с глухонемым».</w:t>
      </w:r>
    </w:p>
    <w:p w:rsidR="00DC1EC1" w:rsidRPr="00E8180A" w:rsidRDefault="00DC1EC1" w:rsidP="00E8180A">
      <w:pPr>
        <w:tabs>
          <w:tab w:val="num" w:pos="0"/>
        </w:tabs>
        <w:ind w:firstLine="273"/>
        <w:jc w:val="both"/>
        <w:rPr>
          <w:b/>
          <w:i/>
        </w:rPr>
      </w:pPr>
      <w:r w:rsidRPr="00E8180A">
        <w:rPr>
          <w:b/>
          <w:i/>
        </w:rPr>
        <w:t>Приложение 3.</w:t>
      </w:r>
    </w:p>
    <w:p w:rsidR="00DC1EC1" w:rsidRPr="00E8180A" w:rsidRDefault="00DC1EC1" w:rsidP="00E8180A">
      <w:pPr>
        <w:tabs>
          <w:tab w:val="num" w:pos="0"/>
        </w:tabs>
        <w:ind w:firstLine="273"/>
        <w:jc w:val="both"/>
        <w:rPr>
          <w:b/>
          <w:i/>
        </w:rPr>
      </w:pPr>
      <w:r w:rsidRPr="00E8180A">
        <w:rPr>
          <w:b/>
          <w:i/>
        </w:rPr>
        <w:t>Тема 3.5. Действия с воображаемыми предметами.</w:t>
      </w:r>
    </w:p>
    <w:p w:rsidR="00DC1EC1" w:rsidRPr="00E8180A" w:rsidRDefault="00DC1EC1" w:rsidP="00E8180A">
      <w:pPr>
        <w:tabs>
          <w:tab w:val="num" w:pos="0"/>
        </w:tabs>
        <w:ind w:firstLine="273"/>
        <w:jc w:val="both"/>
        <w:rPr>
          <w:i/>
        </w:rPr>
      </w:pPr>
      <w:r w:rsidRPr="00E8180A">
        <w:rPr>
          <w:i/>
        </w:rPr>
        <w:t>Упражнения.</w:t>
      </w:r>
    </w:p>
    <w:p w:rsidR="00DC1EC1" w:rsidRPr="00E8180A" w:rsidRDefault="00DC1EC1" w:rsidP="00E8180A">
      <w:pPr>
        <w:tabs>
          <w:tab w:val="num" w:pos="0"/>
        </w:tabs>
        <w:ind w:firstLine="273"/>
        <w:jc w:val="both"/>
      </w:pPr>
      <w:r w:rsidRPr="00E8180A">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DC1EC1" w:rsidRPr="00E8180A" w:rsidRDefault="00DC1EC1" w:rsidP="00E8180A">
      <w:pPr>
        <w:tabs>
          <w:tab w:val="num" w:pos="0"/>
        </w:tabs>
        <w:ind w:firstLine="273"/>
        <w:jc w:val="both"/>
      </w:pPr>
      <w:r w:rsidRPr="00E8180A">
        <w:t xml:space="preserve">2. Усложнить задание. При воспроизведении действия ставить перед собой препятствия. Например, </w:t>
      </w:r>
      <w:proofErr w:type="spellStart"/>
      <w:r w:rsidRPr="00E8180A">
        <w:t>выпитъ</w:t>
      </w:r>
      <w:proofErr w:type="spellEnd"/>
      <w:r w:rsidRPr="00E8180A">
        <w:t xml:space="preserve"> стакан воды, потому что мучает жажда, в стакане яд, студиец знает об этом, но всё-таки должен </w:t>
      </w:r>
      <w:proofErr w:type="spellStart"/>
      <w:r w:rsidRPr="00E8180A">
        <w:t>выпитъ</w:t>
      </w:r>
      <w:proofErr w:type="spellEnd"/>
      <w:r w:rsidRPr="00E8180A">
        <w:t xml:space="preserve">; в стакане лекарство. </w:t>
      </w:r>
    </w:p>
    <w:p w:rsidR="00DC1EC1" w:rsidRPr="00E8180A" w:rsidRDefault="00DC1EC1" w:rsidP="00E8180A">
      <w:pPr>
        <w:tabs>
          <w:tab w:val="num" w:pos="0"/>
        </w:tabs>
        <w:ind w:firstLine="273"/>
        <w:jc w:val="both"/>
      </w:pPr>
      <w:r w:rsidRPr="00E8180A">
        <w:t xml:space="preserve">Развитие этих элементов способствует развитию ассоциативного и образного мышления.  </w:t>
      </w:r>
    </w:p>
    <w:p w:rsidR="00DC1EC1" w:rsidRPr="00E8180A" w:rsidRDefault="00DC1EC1" w:rsidP="00E8180A">
      <w:pPr>
        <w:tabs>
          <w:tab w:val="num" w:pos="0"/>
        </w:tabs>
        <w:ind w:firstLine="273"/>
        <w:jc w:val="both"/>
      </w:pPr>
      <w:r w:rsidRPr="00E8180A">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DC1EC1" w:rsidRPr="00E8180A" w:rsidRDefault="00DC1EC1" w:rsidP="00E8180A">
      <w:pPr>
        <w:tabs>
          <w:tab w:val="num" w:pos="0"/>
        </w:tabs>
        <w:ind w:firstLine="273"/>
        <w:jc w:val="both"/>
      </w:pPr>
      <w:r w:rsidRPr="00E8180A">
        <w:t xml:space="preserve">4. стол в аудитории - это: – королевский трон, – аквариум с экзотическими рыбками, – костер, 12 – куст цветущих роз. </w:t>
      </w:r>
    </w:p>
    <w:p w:rsidR="00DC1EC1" w:rsidRPr="00E8180A" w:rsidRDefault="00DC1EC1" w:rsidP="00E8180A">
      <w:pPr>
        <w:tabs>
          <w:tab w:val="num" w:pos="0"/>
        </w:tabs>
        <w:ind w:firstLine="273"/>
        <w:jc w:val="both"/>
      </w:pPr>
      <w:r w:rsidRPr="00E8180A">
        <w:t>5. передать друг другу книгу так, как будто это: – кирпич, – кусок торта, – бомба, – фарфоровая статуэтка и т. д.</w:t>
      </w:r>
    </w:p>
    <w:p w:rsidR="00DC1EC1" w:rsidRPr="00E8180A" w:rsidRDefault="00DC1EC1" w:rsidP="00E8180A">
      <w:pPr>
        <w:tabs>
          <w:tab w:val="num" w:pos="0"/>
        </w:tabs>
        <w:ind w:firstLine="273"/>
        <w:jc w:val="both"/>
      </w:pPr>
      <w:r w:rsidRPr="00E8180A">
        <w:t xml:space="preserve">6. взять со стола карандаш так, как будто это: – червяк, – горячая </w:t>
      </w:r>
      <w:proofErr w:type="gramStart"/>
      <w:r w:rsidRPr="00E8180A">
        <w:t>печѐная</w:t>
      </w:r>
      <w:proofErr w:type="gramEnd"/>
      <w:r w:rsidRPr="00E8180A">
        <w:t xml:space="preserve"> картошка, – маленькая бусинка. </w:t>
      </w:r>
    </w:p>
    <w:p w:rsidR="00DC1EC1" w:rsidRPr="00E8180A" w:rsidRDefault="00DC1EC1" w:rsidP="00E8180A">
      <w:pPr>
        <w:tabs>
          <w:tab w:val="num" w:pos="0"/>
        </w:tabs>
        <w:ind w:firstLine="273"/>
        <w:jc w:val="both"/>
      </w:pPr>
      <w:r w:rsidRPr="00E8180A">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DC1EC1" w:rsidRPr="00E8180A" w:rsidRDefault="00DC1EC1" w:rsidP="00E8180A">
      <w:pPr>
        <w:tabs>
          <w:tab w:val="num" w:pos="0"/>
        </w:tabs>
        <w:ind w:firstLine="273"/>
        <w:jc w:val="both"/>
        <w:rPr>
          <w:b/>
          <w:i/>
        </w:rPr>
      </w:pPr>
      <w:r w:rsidRPr="00E8180A">
        <w:rPr>
          <w:b/>
          <w:i/>
        </w:rPr>
        <w:t>Приложение 4.</w:t>
      </w:r>
    </w:p>
    <w:p w:rsidR="00DC1EC1" w:rsidRPr="00E8180A" w:rsidRDefault="00DC1EC1" w:rsidP="00E8180A">
      <w:pPr>
        <w:tabs>
          <w:tab w:val="num" w:pos="0"/>
        </w:tabs>
        <w:ind w:firstLine="273"/>
        <w:jc w:val="both"/>
      </w:pPr>
      <w:r w:rsidRPr="00E8180A">
        <w:rPr>
          <w:b/>
          <w:i/>
        </w:rPr>
        <w:t>Тема 3.8. Взаимодействие с партнером</w:t>
      </w:r>
      <w:r w:rsidRPr="00E8180A">
        <w:t xml:space="preserve">. </w:t>
      </w:r>
    </w:p>
    <w:p w:rsidR="00DC1EC1" w:rsidRPr="00E8180A" w:rsidRDefault="00DC1EC1" w:rsidP="00E8180A">
      <w:pPr>
        <w:tabs>
          <w:tab w:val="num" w:pos="0"/>
        </w:tabs>
        <w:ind w:firstLine="273"/>
        <w:jc w:val="both"/>
      </w:pPr>
      <w:r w:rsidRPr="00E8180A">
        <w:t xml:space="preserve">Упражнения. </w:t>
      </w:r>
    </w:p>
    <w:p w:rsidR="00DC1EC1" w:rsidRDefault="00DC1EC1" w:rsidP="00E8180A">
      <w:pPr>
        <w:tabs>
          <w:tab w:val="num" w:pos="0"/>
        </w:tabs>
        <w:ind w:firstLine="273"/>
        <w:jc w:val="both"/>
      </w:pPr>
      <w:r w:rsidRPr="00E8180A">
        <w:t xml:space="preserve">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w:t>
      </w:r>
      <w:proofErr w:type="gramStart"/>
      <w:r w:rsidRPr="00E8180A">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E8180A">
        <w:t xml:space="preserve"> Желательно время заданий диктовать счетом. </w:t>
      </w:r>
      <w:proofErr w:type="gramStart"/>
      <w:r w:rsidRPr="00E8180A">
        <w:t>Данное упражнение развивает такие навыки, как умение анализировать себя и окружающих, входить в их внутренний мир).</w:t>
      </w:r>
      <w:proofErr w:type="gramEnd"/>
    </w:p>
    <w:p w:rsidR="00E8180A" w:rsidRDefault="00E8180A" w:rsidP="00E8180A">
      <w:pPr>
        <w:tabs>
          <w:tab w:val="num" w:pos="0"/>
        </w:tabs>
        <w:ind w:firstLine="273"/>
        <w:jc w:val="both"/>
      </w:pPr>
    </w:p>
    <w:p w:rsidR="00E8180A" w:rsidRDefault="00E8180A" w:rsidP="00E8180A">
      <w:pPr>
        <w:tabs>
          <w:tab w:val="num" w:pos="0"/>
        </w:tabs>
        <w:ind w:firstLine="273"/>
        <w:jc w:val="both"/>
      </w:pPr>
    </w:p>
    <w:p w:rsidR="00E8180A" w:rsidRDefault="00E8180A" w:rsidP="00E8180A">
      <w:pPr>
        <w:tabs>
          <w:tab w:val="num" w:pos="0"/>
        </w:tabs>
        <w:ind w:firstLine="273"/>
        <w:jc w:val="both"/>
      </w:pPr>
    </w:p>
    <w:p w:rsidR="00E8180A" w:rsidRDefault="00E8180A" w:rsidP="00E8180A">
      <w:pPr>
        <w:tabs>
          <w:tab w:val="num" w:pos="0"/>
        </w:tabs>
        <w:ind w:firstLine="273"/>
        <w:jc w:val="both"/>
      </w:pPr>
    </w:p>
    <w:p w:rsidR="00E8180A" w:rsidRDefault="00E8180A" w:rsidP="00E8180A">
      <w:pPr>
        <w:tabs>
          <w:tab w:val="num" w:pos="0"/>
        </w:tabs>
        <w:ind w:firstLine="273"/>
        <w:jc w:val="both"/>
      </w:pPr>
    </w:p>
    <w:p w:rsidR="007D20AF" w:rsidRDefault="007D20AF" w:rsidP="00E8180A">
      <w:pPr>
        <w:tabs>
          <w:tab w:val="num" w:pos="0"/>
        </w:tabs>
        <w:ind w:firstLine="273"/>
        <w:jc w:val="both"/>
      </w:pPr>
    </w:p>
    <w:p w:rsidR="007D20AF" w:rsidRDefault="007D20AF" w:rsidP="00E8180A">
      <w:pPr>
        <w:tabs>
          <w:tab w:val="num" w:pos="0"/>
        </w:tabs>
        <w:ind w:firstLine="273"/>
        <w:jc w:val="both"/>
      </w:pPr>
    </w:p>
    <w:p w:rsidR="007D20AF" w:rsidRDefault="007D20AF" w:rsidP="00E8180A">
      <w:pPr>
        <w:tabs>
          <w:tab w:val="num" w:pos="0"/>
        </w:tabs>
        <w:ind w:firstLine="273"/>
        <w:jc w:val="both"/>
      </w:pPr>
    </w:p>
    <w:p w:rsidR="007D20AF" w:rsidRDefault="007D20AF" w:rsidP="00E8180A">
      <w:pPr>
        <w:tabs>
          <w:tab w:val="num" w:pos="0"/>
        </w:tabs>
        <w:ind w:firstLine="273"/>
        <w:jc w:val="both"/>
      </w:pPr>
    </w:p>
    <w:p w:rsidR="007D20AF" w:rsidRDefault="007D20AF" w:rsidP="00E8180A">
      <w:pPr>
        <w:tabs>
          <w:tab w:val="num" w:pos="0"/>
        </w:tabs>
        <w:ind w:firstLine="273"/>
        <w:jc w:val="both"/>
      </w:pPr>
    </w:p>
    <w:p w:rsidR="00E8180A" w:rsidRPr="00E8180A" w:rsidRDefault="00E8180A" w:rsidP="00E8180A">
      <w:pPr>
        <w:tabs>
          <w:tab w:val="num" w:pos="0"/>
        </w:tabs>
        <w:ind w:firstLine="273"/>
        <w:jc w:val="both"/>
      </w:pPr>
    </w:p>
    <w:p w:rsidR="00E8180A" w:rsidRPr="00E8180A" w:rsidRDefault="00E8180A" w:rsidP="00DC1EC1">
      <w:pPr>
        <w:tabs>
          <w:tab w:val="num" w:pos="0"/>
        </w:tabs>
        <w:ind w:firstLine="273"/>
        <w:jc w:val="both"/>
      </w:pPr>
    </w:p>
    <w:p w:rsidR="00E8180A" w:rsidRPr="00E8180A" w:rsidRDefault="00E8180A" w:rsidP="00E8180A">
      <w:pPr>
        <w:pStyle w:val="a3"/>
        <w:widowControl w:val="0"/>
        <w:numPr>
          <w:ilvl w:val="0"/>
          <w:numId w:val="1"/>
        </w:numPr>
        <w:tabs>
          <w:tab w:val="num" w:pos="0"/>
        </w:tabs>
        <w:ind w:left="0" w:firstLine="273"/>
        <w:jc w:val="center"/>
        <w:rPr>
          <w:b/>
        </w:rPr>
      </w:pPr>
      <w:r w:rsidRPr="00E8180A">
        <w:rPr>
          <w:b/>
        </w:rPr>
        <w:lastRenderedPageBreak/>
        <w:t>УЧЕБНО-ТЕМАТИЧЕСКИЙ ПЛАН</w:t>
      </w:r>
    </w:p>
    <w:tbl>
      <w:tblPr>
        <w:tblpPr w:leftFromText="180" w:rightFromText="180" w:vertAnchor="text" w:horzAnchor="margin" w:tblpXSpec="center" w:tblpY="570"/>
        <w:tblW w:w="10170" w:type="dxa"/>
        <w:tblLayout w:type="fixed"/>
        <w:tblLook w:val="04A0"/>
      </w:tblPr>
      <w:tblGrid>
        <w:gridCol w:w="737"/>
        <w:gridCol w:w="6456"/>
        <w:gridCol w:w="1276"/>
        <w:gridCol w:w="850"/>
        <w:gridCol w:w="851"/>
      </w:tblGrid>
      <w:tr w:rsidR="00E8180A" w:rsidRPr="00E8180A" w:rsidTr="00E8180A">
        <w:trPr>
          <w:trHeight w:val="699"/>
        </w:trPr>
        <w:tc>
          <w:tcPr>
            <w:tcW w:w="738" w:type="dxa"/>
            <w:tcBorders>
              <w:top w:val="single" w:sz="4" w:space="0" w:color="000000"/>
              <w:left w:val="single" w:sz="4" w:space="0" w:color="000000"/>
              <w:bottom w:val="nil"/>
              <w:right w:val="nil"/>
            </w:tcBorders>
            <w:hideMark/>
          </w:tcPr>
          <w:p w:rsidR="00E8180A" w:rsidRPr="00E8180A" w:rsidRDefault="00E8180A">
            <w:pPr>
              <w:tabs>
                <w:tab w:val="num" w:pos="0"/>
              </w:tabs>
              <w:snapToGrid w:val="0"/>
              <w:ind w:firstLine="142"/>
            </w:pPr>
            <w:r w:rsidRPr="00E8180A">
              <w:t>№№</w:t>
            </w:r>
          </w:p>
          <w:p w:rsidR="00E8180A" w:rsidRPr="00E8180A" w:rsidRDefault="00E8180A">
            <w:pPr>
              <w:tabs>
                <w:tab w:val="num" w:pos="0"/>
              </w:tabs>
              <w:ind w:firstLine="142"/>
            </w:pPr>
            <w:r w:rsidRPr="00E8180A">
              <w:t>п.п.</w:t>
            </w:r>
          </w:p>
        </w:tc>
        <w:tc>
          <w:tcPr>
            <w:tcW w:w="6458" w:type="dxa"/>
            <w:tcBorders>
              <w:top w:val="single" w:sz="4" w:space="0" w:color="000000"/>
              <w:left w:val="single" w:sz="4" w:space="0" w:color="000000"/>
              <w:bottom w:val="nil"/>
              <w:right w:val="nil"/>
            </w:tcBorders>
            <w:hideMark/>
          </w:tcPr>
          <w:p w:rsidR="00E8180A" w:rsidRPr="00E8180A" w:rsidRDefault="00E8180A">
            <w:pPr>
              <w:tabs>
                <w:tab w:val="num" w:pos="0"/>
              </w:tabs>
              <w:snapToGrid w:val="0"/>
              <w:ind w:firstLine="273"/>
              <w:jc w:val="center"/>
            </w:pPr>
            <w:r w:rsidRPr="00E8180A">
              <w:t>Тема, направление занятий</w:t>
            </w:r>
          </w:p>
        </w:tc>
        <w:tc>
          <w:tcPr>
            <w:tcW w:w="1276" w:type="dxa"/>
            <w:tcBorders>
              <w:top w:val="single" w:sz="4" w:space="0" w:color="000000"/>
              <w:left w:val="single" w:sz="4" w:space="0" w:color="000000"/>
              <w:bottom w:val="nil"/>
              <w:right w:val="nil"/>
            </w:tcBorders>
            <w:hideMark/>
          </w:tcPr>
          <w:p w:rsidR="00E8180A" w:rsidRPr="00E8180A" w:rsidRDefault="00E8180A">
            <w:pPr>
              <w:tabs>
                <w:tab w:val="num" w:pos="0"/>
              </w:tabs>
              <w:snapToGrid w:val="0"/>
            </w:pPr>
            <w:r w:rsidRPr="00E8180A">
              <w:t>Общее</w:t>
            </w:r>
          </w:p>
          <w:p w:rsidR="00E8180A" w:rsidRPr="00E8180A" w:rsidRDefault="00E8180A">
            <w:pPr>
              <w:tabs>
                <w:tab w:val="num" w:pos="0"/>
              </w:tabs>
              <w:ind w:right="-108"/>
            </w:pPr>
            <w:r w:rsidRPr="00E8180A">
              <w:t>количество</w:t>
            </w:r>
          </w:p>
          <w:p w:rsidR="00E8180A" w:rsidRPr="00E8180A" w:rsidRDefault="00E8180A">
            <w:pPr>
              <w:tabs>
                <w:tab w:val="num" w:pos="0"/>
              </w:tabs>
            </w:pPr>
            <w:r w:rsidRPr="00E8180A">
              <w:t>часов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В том числе</w:t>
            </w:r>
          </w:p>
        </w:tc>
      </w:tr>
      <w:tr w:rsidR="00E8180A" w:rsidRPr="00E8180A" w:rsidTr="00E8180A">
        <w:trPr>
          <w:trHeight w:val="353"/>
        </w:trPr>
        <w:tc>
          <w:tcPr>
            <w:tcW w:w="738" w:type="dxa"/>
            <w:tcBorders>
              <w:top w:val="nil"/>
              <w:left w:val="single" w:sz="4" w:space="0" w:color="000000"/>
              <w:bottom w:val="single" w:sz="4" w:space="0" w:color="000000"/>
              <w:right w:val="nil"/>
            </w:tcBorders>
          </w:tcPr>
          <w:p w:rsidR="00E8180A" w:rsidRPr="00E8180A" w:rsidRDefault="00E8180A">
            <w:pPr>
              <w:tabs>
                <w:tab w:val="num" w:pos="0"/>
              </w:tabs>
              <w:snapToGrid w:val="0"/>
              <w:ind w:firstLine="142"/>
            </w:pPr>
          </w:p>
        </w:tc>
        <w:tc>
          <w:tcPr>
            <w:tcW w:w="6458" w:type="dxa"/>
            <w:tcBorders>
              <w:top w:val="nil"/>
              <w:left w:val="single" w:sz="4" w:space="0" w:color="000000"/>
              <w:bottom w:val="single" w:sz="4" w:space="0" w:color="000000"/>
              <w:right w:val="nil"/>
            </w:tcBorders>
          </w:tcPr>
          <w:p w:rsidR="00E8180A" w:rsidRPr="00E8180A" w:rsidRDefault="00E8180A">
            <w:pPr>
              <w:tabs>
                <w:tab w:val="num" w:pos="0"/>
              </w:tabs>
              <w:snapToGrid w:val="0"/>
              <w:ind w:firstLine="273"/>
              <w:jc w:val="center"/>
            </w:pPr>
          </w:p>
        </w:tc>
        <w:tc>
          <w:tcPr>
            <w:tcW w:w="1276" w:type="dxa"/>
            <w:tcBorders>
              <w:top w:val="nil"/>
              <w:left w:val="single" w:sz="4" w:space="0" w:color="000000"/>
              <w:bottom w:val="single" w:sz="4" w:space="0" w:color="000000"/>
              <w:right w:val="nil"/>
            </w:tcBorders>
          </w:tcPr>
          <w:p w:rsidR="00E8180A" w:rsidRPr="00E8180A" w:rsidRDefault="00E8180A">
            <w:pPr>
              <w:tabs>
                <w:tab w:val="num" w:pos="0"/>
              </w:tabs>
              <w:snapToGrid w:val="0"/>
              <w:ind w:firstLine="273"/>
              <w:jc w:val="center"/>
            </w:pP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pPr>
            <w:proofErr w:type="spellStart"/>
            <w:r w:rsidRPr="00E8180A">
              <w:t>Теор</w:t>
            </w:r>
            <w:proofErr w:type="spellEnd"/>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pPr>
            <w:proofErr w:type="spellStart"/>
            <w:r w:rsidRPr="00E8180A">
              <w:t>Прак</w:t>
            </w:r>
            <w:proofErr w:type="spellEnd"/>
            <w:r w:rsidRPr="00E8180A">
              <w:t>.</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rPr>
                <w:b/>
              </w:rPr>
            </w:pPr>
            <w:r w:rsidRPr="00E8180A">
              <w:rPr>
                <w:b/>
              </w:rPr>
              <w:t>1.</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rPr>
                <w:b/>
              </w:rPr>
            </w:pPr>
            <w:r w:rsidRPr="00E8180A">
              <w:rPr>
                <w:b/>
              </w:rPr>
              <w:t>Знакомство с миром театра.</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rPr>
                <w:b/>
              </w:rPr>
            </w:pPr>
            <w:r w:rsidRPr="00E8180A">
              <w:rPr>
                <w:b/>
              </w:rPr>
              <w:t>1</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rPr>
                <w:b/>
              </w:rPr>
            </w:pPr>
            <w:r w:rsidRPr="00E8180A">
              <w:rPr>
                <w:b/>
              </w:rPr>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rPr>
                <w:b/>
              </w:rPr>
            </w:pPr>
            <w:r w:rsidRPr="00E8180A">
              <w:rPr>
                <w:b/>
              </w:rPr>
              <w:t>-</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rPr>
                <w:b/>
              </w:rPr>
            </w:pPr>
            <w:r w:rsidRPr="00E8180A">
              <w:rPr>
                <w:b/>
              </w:rPr>
              <w:t>2.</w:t>
            </w:r>
          </w:p>
        </w:tc>
        <w:tc>
          <w:tcPr>
            <w:tcW w:w="9435" w:type="dxa"/>
            <w:gridSpan w:val="4"/>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rPr>
                <w:b/>
              </w:rPr>
            </w:pPr>
            <w:r w:rsidRPr="00E8180A">
              <w:rPr>
                <w:b/>
              </w:rPr>
              <w:t>Актерские тренинги и упражнения</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2.1.</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Значение поведения в актерском искусстве.</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2</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2</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2.2</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 w:val="left" w:pos="1005"/>
              </w:tabs>
              <w:snapToGrid w:val="0"/>
              <w:ind w:firstLine="273"/>
              <w:jc w:val="center"/>
            </w:pPr>
            <w:r w:rsidRPr="00E8180A">
              <w:t>Развитие актерского внимания</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6</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 w:val="center" w:pos="357"/>
              </w:tabs>
              <w:snapToGrid w:val="0"/>
              <w:ind w:firstLine="273"/>
              <w:jc w:val="center"/>
            </w:pPr>
            <w:r w:rsidRPr="00E8180A">
              <w:t>5</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2.3</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ind w:firstLine="273"/>
              <w:jc w:val="center"/>
            </w:pPr>
            <w:r w:rsidRPr="00E8180A">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8</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2</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6</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rPr>
                <w:b/>
              </w:rPr>
            </w:pPr>
            <w:r w:rsidRPr="00E8180A">
              <w:rPr>
                <w:b/>
                <w:lang w:val="en-US"/>
              </w:rPr>
              <w:t>3</w:t>
            </w:r>
            <w:r w:rsidRPr="00E8180A">
              <w:rPr>
                <w:b/>
              </w:rPr>
              <w:t>.</w:t>
            </w:r>
          </w:p>
        </w:tc>
        <w:tc>
          <w:tcPr>
            <w:tcW w:w="9435" w:type="dxa"/>
            <w:gridSpan w:val="4"/>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rPr>
                <w:b/>
              </w:rPr>
            </w:pPr>
            <w:r w:rsidRPr="00E8180A">
              <w:rPr>
                <w:b/>
              </w:rPr>
              <w:t>Техника актерской игры, основы исполнительского мастерства</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3.1</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ind w:firstLine="273"/>
            </w:pPr>
            <w:r w:rsidRPr="00E8180A">
              <w:t>Создание первых этюдов-зарисовок.</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6</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5</w:t>
            </w:r>
          </w:p>
        </w:tc>
      </w:tr>
      <w:tr w:rsidR="00E8180A" w:rsidRPr="00E8180A" w:rsidTr="00E8180A">
        <w:trPr>
          <w:trHeight w:val="306"/>
        </w:trPr>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3.2</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ind w:firstLine="273"/>
            </w:pPr>
            <w:r w:rsidRPr="00E8180A">
              <w:t>Что значит - чувствовать партнера на сцене? Учимся взаимодействию.</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4</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3</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3.3</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 w:val="left" w:pos="1005"/>
              </w:tabs>
              <w:snapToGrid w:val="0"/>
              <w:ind w:firstLine="273"/>
            </w:pPr>
            <w:r w:rsidRPr="00E8180A">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8</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7</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3.4</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ind w:firstLine="273"/>
              <w:rPr>
                <w:color w:val="000000"/>
              </w:rPr>
            </w:pPr>
            <w:r w:rsidRPr="00E8180A">
              <w:rPr>
                <w:color w:val="000000"/>
              </w:rPr>
              <w:t>Подготовка и проведение постановки «Школьные годы чудесные».</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10</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9</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3.5</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ind w:firstLine="273"/>
            </w:pPr>
            <w:r w:rsidRPr="00E8180A">
              <w:t>Действия с воображаемыми предметами.</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5</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4</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3.6</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Этюды и упражнения на память физических действий</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6</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6</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3.7</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rPr>
                <w:color w:val="000000"/>
              </w:rPr>
              <w:t>Подготовка и проведение постановки «12 месяцев».</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18</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4</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14</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3.8</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Что такое «сценическая площадка? Умение «распределиться» на сцене.</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2</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2</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142"/>
            </w:pPr>
            <w:r w:rsidRPr="00E8180A">
              <w:t>3.9</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Взаимодействие с партнером</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3</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3</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pPr>
            <w:r w:rsidRPr="00E8180A">
              <w:t>3.10</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Предлагаемые обстоятельства</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3</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3</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pPr>
            <w:r w:rsidRPr="00E8180A">
              <w:t>3.11</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Работа над сюжетными отрывками.</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5</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5</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pPr>
            <w:r w:rsidRPr="00E8180A">
              <w:t>3.12</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Понятие «</w:t>
            </w:r>
            <w:proofErr w:type="spellStart"/>
            <w:r w:rsidRPr="00E8180A">
              <w:t>темпо-ритм</w:t>
            </w:r>
            <w:proofErr w:type="spellEnd"/>
            <w:r w:rsidRPr="00E8180A">
              <w:t>».</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6</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6</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pPr>
            <w:r w:rsidRPr="00E8180A">
              <w:t>3.13</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Согласование костюмов, декораций для спектакля.</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1</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1</w:t>
            </w:r>
          </w:p>
        </w:tc>
      </w:tr>
      <w:tr w:rsidR="00E8180A" w:rsidRPr="00E8180A" w:rsidTr="00E8180A">
        <w:tc>
          <w:tcPr>
            <w:tcW w:w="73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pPr>
            <w:r w:rsidRPr="00E8180A">
              <w:t>3.14</w:t>
            </w: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t>Этюд – инсценировка «В стране вечных каникул».</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8</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pPr>
            <w:r w:rsidRPr="00E8180A">
              <w:t>-</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pPr>
            <w:r w:rsidRPr="00E8180A">
              <w:t>8</w:t>
            </w:r>
          </w:p>
        </w:tc>
      </w:tr>
      <w:tr w:rsidR="00E8180A" w:rsidRPr="00E8180A" w:rsidTr="00E8180A">
        <w:tc>
          <w:tcPr>
            <w:tcW w:w="738" w:type="dxa"/>
            <w:tcBorders>
              <w:top w:val="single" w:sz="4" w:space="0" w:color="000000"/>
              <w:left w:val="single" w:sz="4" w:space="0" w:color="000000"/>
              <w:bottom w:val="single" w:sz="4" w:space="0" w:color="000000"/>
              <w:right w:val="nil"/>
            </w:tcBorders>
          </w:tcPr>
          <w:p w:rsidR="00E8180A" w:rsidRPr="00E8180A" w:rsidRDefault="00E8180A">
            <w:pPr>
              <w:tabs>
                <w:tab w:val="num" w:pos="0"/>
              </w:tabs>
              <w:snapToGrid w:val="0"/>
              <w:ind w:firstLine="142"/>
            </w:pPr>
          </w:p>
        </w:tc>
        <w:tc>
          <w:tcPr>
            <w:tcW w:w="6458"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pPr>
            <w:r w:rsidRPr="00E8180A">
              <w:rPr>
                <w:b/>
              </w:rPr>
              <w:t>ИТОГО:</w:t>
            </w:r>
          </w:p>
        </w:tc>
        <w:tc>
          <w:tcPr>
            <w:tcW w:w="1276"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rPr>
                <w:b/>
              </w:rPr>
            </w:pPr>
            <w:r w:rsidRPr="00E8180A">
              <w:rPr>
                <w:b/>
              </w:rPr>
              <w:t>102</w:t>
            </w:r>
          </w:p>
        </w:tc>
        <w:tc>
          <w:tcPr>
            <w:tcW w:w="850" w:type="dxa"/>
            <w:tcBorders>
              <w:top w:val="single" w:sz="4" w:space="0" w:color="000000"/>
              <w:left w:val="single" w:sz="4" w:space="0" w:color="000000"/>
              <w:bottom w:val="single" w:sz="4" w:space="0" w:color="000000"/>
              <w:right w:val="nil"/>
            </w:tcBorders>
            <w:hideMark/>
          </w:tcPr>
          <w:p w:rsidR="00E8180A" w:rsidRPr="00E8180A" w:rsidRDefault="00E8180A">
            <w:pPr>
              <w:tabs>
                <w:tab w:val="num" w:pos="0"/>
              </w:tabs>
              <w:snapToGrid w:val="0"/>
              <w:ind w:firstLine="273"/>
              <w:jc w:val="center"/>
              <w:rPr>
                <w:b/>
              </w:rPr>
            </w:pPr>
            <w:r w:rsidRPr="00E8180A">
              <w:rPr>
                <w:b/>
              </w:rPr>
              <w:t>14</w:t>
            </w:r>
          </w:p>
        </w:tc>
        <w:tc>
          <w:tcPr>
            <w:tcW w:w="851" w:type="dxa"/>
            <w:tcBorders>
              <w:top w:val="single" w:sz="4" w:space="0" w:color="000000"/>
              <w:left w:val="single" w:sz="4" w:space="0" w:color="000000"/>
              <w:bottom w:val="single" w:sz="4" w:space="0" w:color="000000"/>
              <w:right w:val="single" w:sz="4" w:space="0" w:color="000000"/>
            </w:tcBorders>
            <w:hideMark/>
          </w:tcPr>
          <w:p w:rsidR="00E8180A" w:rsidRPr="00E8180A" w:rsidRDefault="00E8180A">
            <w:pPr>
              <w:tabs>
                <w:tab w:val="num" w:pos="0"/>
              </w:tabs>
              <w:snapToGrid w:val="0"/>
              <w:ind w:firstLine="273"/>
              <w:jc w:val="center"/>
              <w:rPr>
                <w:b/>
              </w:rPr>
            </w:pPr>
            <w:r w:rsidRPr="00E8180A">
              <w:rPr>
                <w:b/>
              </w:rPr>
              <w:t>88</w:t>
            </w:r>
          </w:p>
        </w:tc>
      </w:tr>
      <w:tr w:rsidR="00E8180A" w:rsidRPr="00E8180A" w:rsidTr="00E8180A">
        <w:tc>
          <w:tcPr>
            <w:tcW w:w="10173" w:type="dxa"/>
            <w:gridSpan w:val="5"/>
            <w:tcBorders>
              <w:top w:val="single" w:sz="4" w:space="0" w:color="000000"/>
              <w:left w:val="nil"/>
              <w:bottom w:val="nil"/>
              <w:right w:val="nil"/>
            </w:tcBorders>
          </w:tcPr>
          <w:p w:rsidR="00E8180A" w:rsidRPr="00E8180A" w:rsidRDefault="00E8180A">
            <w:pPr>
              <w:tabs>
                <w:tab w:val="num" w:pos="0"/>
              </w:tabs>
              <w:snapToGrid w:val="0"/>
              <w:ind w:firstLine="142"/>
            </w:pPr>
          </w:p>
        </w:tc>
      </w:tr>
    </w:tbl>
    <w:p w:rsidR="00E8180A" w:rsidRPr="00E8180A" w:rsidRDefault="00E8180A" w:rsidP="00E8180A">
      <w:pPr>
        <w:tabs>
          <w:tab w:val="num" w:pos="0"/>
        </w:tabs>
        <w:ind w:firstLine="273"/>
        <w:jc w:val="center"/>
        <w:rPr>
          <w:b/>
        </w:rPr>
      </w:pPr>
    </w:p>
    <w:p w:rsidR="00E8180A" w:rsidRPr="00E8180A" w:rsidRDefault="00E8180A" w:rsidP="00E8180A">
      <w:pPr>
        <w:pStyle w:val="a3"/>
        <w:numPr>
          <w:ilvl w:val="0"/>
          <w:numId w:val="1"/>
        </w:numPr>
        <w:tabs>
          <w:tab w:val="clear" w:pos="720"/>
          <w:tab w:val="num" w:pos="-142"/>
          <w:tab w:val="num" w:pos="0"/>
        </w:tabs>
        <w:ind w:firstLine="273"/>
        <w:jc w:val="center"/>
        <w:rPr>
          <w:b/>
        </w:rPr>
      </w:pPr>
      <w:r w:rsidRPr="00E8180A">
        <w:rPr>
          <w:b/>
        </w:rPr>
        <w:t>МЕТОДИЧЕСКОЕ ОБЕСПЕЧЕНИЕ УЧЕБНОГО ПРОЦЕССА</w:t>
      </w:r>
    </w:p>
    <w:p w:rsidR="00E8180A" w:rsidRPr="00E8180A" w:rsidRDefault="00E8180A" w:rsidP="00E8180A">
      <w:pPr>
        <w:tabs>
          <w:tab w:val="num" w:pos="-142"/>
          <w:tab w:val="num" w:pos="0"/>
        </w:tabs>
        <w:ind w:firstLine="273"/>
        <w:jc w:val="both"/>
      </w:pPr>
      <w:r w:rsidRPr="00E8180A">
        <w:t>Методика образовательной деятельности по учебному предмету «Школьный театр»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w:t>
      </w:r>
      <w:proofErr w:type="gramStart"/>
      <w:r w:rsidRPr="00E8180A">
        <w:t>л</w:t>
      </w:r>
      <w:proofErr w:type="gramEnd"/>
      <w:r w:rsidRPr="00E8180A">
        <w:t xml:space="preserve">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w:t>
      </w:r>
      <w:r w:rsidRPr="00E8180A">
        <w:lastRenderedPageBreak/>
        <w:t xml:space="preserve">«изнутри»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w:t>
      </w:r>
      <w:proofErr w:type="gramStart"/>
      <w:r w:rsidRPr="00E8180A">
        <w:t>ключевым</w:t>
      </w:r>
      <w:proofErr w:type="gramEnd"/>
      <w:r w:rsidRPr="00E8180A">
        <w:t xml:space="preserve">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w:t>
      </w:r>
      <w:proofErr w:type="spellStart"/>
      <w:r w:rsidRPr="00E8180A">
        <w:t>креативного</w:t>
      </w:r>
      <w:proofErr w:type="spellEnd"/>
      <w:r w:rsidRPr="00E8180A">
        <w:t xml:space="preserve">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sidRPr="00E8180A">
        <w:t>культурнопросветительской</w:t>
      </w:r>
      <w:proofErr w:type="spellEnd"/>
      <w:r w:rsidRPr="00E8180A">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E8180A" w:rsidRDefault="00E8180A" w:rsidP="00E8180A">
      <w:pPr>
        <w:tabs>
          <w:tab w:val="num" w:pos="-142"/>
          <w:tab w:val="num" w:pos="0"/>
        </w:tabs>
        <w:ind w:firstLine="273"/>
        <w:jc w:val="center"/>
        <w:rPr>
          <w:b/>
        </w:rPr>
      </w:pPr>
    </w:p>
    <w:p w:rsidR="00E8180A" w:rsidRDefault="00E8180A" w:rsidP="00E8180A">
      <w:pPr>
        <w:tabs>
          <w:tab w:val="num" w:pos="-142"/>
          <w:tab w:val="num" w:pos="0"/>
        </w:tabs>
        <w:ind w:firstLine="273"/>
        <w:jc w:val="center"/>
        <w:rPr>
          <w:b/>
        </w:rPr>
      </w:pPr>
    </w:p>
    <w:p w:rsidR="00E8180A" w:rsidRDefault="00E8180A" w:rsidP="00E8180A">
      <w:pPr>
        <w:tabs>
          <w:tab w:val="num" w:pos="-142"/>
          <w:tab w:val="num" w:pos="0"/>
        </w:tabs>
        <w:ind w:firstLine="273"/>
        <w:jc w:val="center"/>
        <w:rPr>
          <w:b/>
        </w:rPr>
      </w:pPr>
    </w:p>
    <w:p w:rsidR="00E8180A" w:rsidRPr="00E8180A" w:rsidRDefault="00E8180A" w:rsidP="00E8180A">
      <w:pPr>
        <w:tabs>
          <w:tab w:val="num" w:pos="-142"/>
          <w:tab w:val="num" w:pos="0"/>
        </w:tabs>
        <w:ind w:firstLine="273"/>
        <w:jc w:val="center"/>
        <w:rPr>
          <w:b/>
        </w:rPr>
      </w:pPr>
    </w:p>
    <w:p w:rsidR="00E8180A" w:rsidRPr="00E8180A" w:rsidRDefault="00E8180A" w:rsidP="00E8180A">
      <w:pPr>
        <w:pStyle w:val="a3"/>
        <w:numPr>
          <w:ilvl w:val="0"/>
          <w:numId w:val="1"/>
        </w:numPr>
        <w:tabs>
          <w:tab w:val="clear" w:pos="720"/>
          <w:tab w:val="num" w:pos="-142"/>
          <w:tab w:val="num" w:pos="0"/>
        </w:tabs>
        <w:ind w:firstLine="273"/>
        <w:jc w:val="center"/>
        <w:rPr>
          <w:b/>
        </w:rPr>
      </w:pPr>
      <w:r w:rsidRPr="00E8180A">
        <w:rPr>
          <w:b/>
        </w:rPr>
        <w:lastRenderedPageBreak/>
        <w:t>СПИСОК ЛИТЕРАТУРЫ</w:t>
      </w:r>
    </w:p>
    <w:p w:rsidR="00E8180A" w:rsidRPr="00E8180A" w:rsidRDefault="00E8180A" w:rsidP="00E8180A">
      <w:pPr>
        <w:tabs>
          <w:tab w:val="num" w:pos="-142"/>
          <w:tab w:val="num" w:pos="0"/>
        </w:tabs>
        <w:ind w:firstLine="273"/>
        <w:jc w:val="both"/>
        <w:rPr>
          <w:b/>
          <w:i/>
        </w:rPr>
      </w:pPr>
      <w:r w:rsidRPr="00E8180A">
        <w:rPr>
          <w:b/>
          <w:i/>
        </w:rPr>
        <w:t xml:space="preserve"> для педагога:</w:t>
      </w:r>
    </w:p>
    <w:p w:rsidR="00E8180A" w:rsidRPr="00E8180A" w:rsidRDefault="00E8180A" w:rsidP="00E8180A">
      <w:pPr>
        <w:tabs>
          <w:tab w:val="num" w:pos="-142"/>
          <w:tab w:val="num" w:pos="0"/>
        </w:tabs>
        <w:ind w:firstLine="273"/>
        <w:jc w:val="both"/>
      </w:pPr>
      <w:r w:rsidRPr="00E8180A">
        <w:t xml:space="preserve">1. Актерский тренинг: Мастерство актера в терминах Станиславского. – Москва АСТ, 2010. – (Золотой фонд актерского мастерства) </w:t>
      </w:r>
    </w:p>
    <w:p w:rsidR="00E8180A" w:rsidRPr="00E8180A" w:rsidRDefault="00E8180A" w:rsidP="00E8180A">
      <w:pPr>
        <w:tabs>
          <w:tab w:val="num" w:pos="-142"/>
          <w:tab w:val="num" w:pos="0"/>
        </w:tabs>
        <w:ind w:firstLine="273"/>
        <w:jc w:val="both"/>
      </w:pPr>
      <w:r w:rsidRPr="00E8180A">
        <w:t xml:space="preserve">2. </w:t>
      </w:r>
      <w:proofErr w:type="spellStart"/>
      <w:r w:rsidRPr="00E8180A">
        <w:t>Альшиц</w:t>
      </w:r>
      <w:proofErr w:type="spellEnd"/>
      <w:r w:rsidRPr="00E8180A">
        <w:t xml:space="preserve"> Ю.Л. Тренинг </w:t>
      </w:r>
      <w:proofErr w:type="spellStart"/>
      <w:r w:rsidRPr="00E8180A">
        <w:t>forever</w:t>
      </w:r>
      <w:proofErr w:type="spellEnd"/>
      <w:r w:rsidRPr="00E8180A">
        <w:t xml:space="preserve">! / Ю. Л. </w:t>
      </w:r>
      <w:proofErr w:type="spellStart"/>
      <w:r w:rsidRPr="00E8180A">
        <w:t>Альшиц</w:t>
      </w:r>
      <w:proofErr w:type="spellEnd"/>
      <w:r w:rsidRPr="00E8180A">
        <w:t xml:space="preserve">. – Москва: РАТИ–ГИТИС, 2009 </w:t>
      </w:r>
    </w:p>
    <w:p w:rsidR="00E8180A" w:rsidRPr="00E8180A" w:rsidRDefault="00E8180A" w:rsidP="00E8180A">
      <w:pPr>
        <w:tabs>
          <w:tab w:val="num" w:pos="-142"/>
          <w:tab w:val="num" w:pos="0"/>
        </w:tabs>
        <w:ind w:firstLine="273"/>
        <w:jc w:val="both"/>
      </w:pPr>
      <w:r w:rsidRPr="00E8180A">
        <w:t>3. Бажанова Р.К. Феномен артистизма и его театральные разновидности / Р. К. Бажанова // Обсерватория культуры. – 2010. – № 4. – С. 42–49</w:t>
      </w:r>
    </w:p>
    <w:p w:rsidR="00E8180A" w:rsidRPr="00E8180A" w:rsidRDefault="00E8180A" w:rsidP="00E8180A">
      <w:pPr>
        <w:tabs>
          <w:tab w:val="num" w:pos="-142"/>
          <w:tab w:val="num" w:pos="0"/>
        </w:tabs>
        <w:ind w:firstLine="273"/>
        <w:jc w:val="both"/>
      </w:pPr>
      <w:r w:rsidRPr="00E8180A">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E8180A" w:rsidRPr="00E8180A" w:rsidRDefault="00E8180A" w:rsidP="00E8180A">
      <w:pPr>
        <w:tabs>
          <w:tab w:val="num" w:pos="-142"/>
          <w:tab w:val="num" w:pos="0"/>
        </w:tabs>
        <w:ind w:firstLine="273"/>
        <w:jc w:val="both"/>
      </w:pPr>
      <w:r w:rsidRPr="00E8180A">
        <w:t>5. Владимиров С.В. Действие в драме. – 2 изд., доп. – Санкт-Петербург: Изд-во СПб ГАТИ, 2007</w:t>
      </w:r>
    </w:p>
    <w:p w:rsidR="00E8180A" w:rsidRPr="00E8180A" w:rsidRDefault="00E8180A" w:rsidP="00E8180A">
      <w:pPr>
        <w:tabs>
          <w:tab w:val="num" w:pos="-142"/>
          <w:tab w:val="num" w:pos="0"/>
        </w:tabs>
        <w:ind w:firstLine="273"/>
        <w:jc w:val="both"/>
      </w:pPr>
      <w:r w:rsidRPr="00E8180A">
        <w:t xml:space="preserve"> 6.</w:t>
      </w:r>
      <w:r w:rsidRPr="00E8180A">
        <w:rPr>
          <w:color w:val="2E2A23"/>
          <w:shd w:val="clear" w:color="auto" w:fill="FEFDFD"/>
        </w:rPr>
        <w:t xml:space="preserve">  </w:t>
      </w:r>
      <w:proofErr w:type="spellStart"/>
      <w:r w:rsidRPr="00E8180A">
        <w:rPr>
          <w:color w:val="2E2A23"/>
          <w:shd w:val="clear" w:color="auto" w:fill="FEFDFD"/>
        </w:rPr>
        <w:t>Выготский</w:t>
      </w:r>
      <w:proofErr w:type="spellEnd"/>
      <w:r w:rsidRPr="00E8180A">
        <w:rPr>
          <w:color w:val="2E2A23"/>
          <w:shd w:val="clear" w:color="auto" w:fill="FEFDFD"/>
        </w:rPr>
        <w:t xml:space="preserve"> Л.С. Воображение и творчество в детском возрасте. – М., 1991.</w:t>
      </w:r>
    </w:p>
    <w:p w:rsidR="00E8180A" w:rsidRPr="00E8180A" w:rsidRDefault="00E8180A" w:rsidP="00E8180A">
      <w:pPr>
        <w:tabs>
          <w:tab w:val="num" w:pos="-142"/>
          <w:tab w:val="num" w:pos="0"/>
        </w:tabs>
        <w:ind w:firstLine="273"/>
        <w:jc w:val="both"/>
      </w:pPr>
      <w:r w:rsidRPr="00E8180A">
        <w:t xml:space="preserve"> Гиппиус С.В. Актерский тренинг. Гимнастика чувств / С. В. Гиппиус. – Москва АСТ, 2010.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7.  </w:t>
      </w:r>
      <w:proofErr w:type="spellStart"/>
      <w:r w:rsidRPr="00E8180A">
        <w:t>Жабровец</w:t>
      </w:r>
      <w:proofErr w:type="spellEnd"/>
      <w:r w:rsidRPr="00E8180A">
        <w:t xml:space="preserve"> М.В. Тренинг фантазии и воображения: методическое пособие / М.В. </w:t>
      </w:r>
      <w:proofErr w:type="spellStart"/>
      <w:r w:rsidRPr="00E8180A">
        <w:t>Жабровец</w:t>
      </w:r>
      <w:proofErr w:type="spellEnd"/>
      <w:r w:rsidRPr="00E8180A">
        <w:t xml:space="preserve">. – Тюмень: РИЦ ТГАКИ, 2008 </w:t>
      </w:r>
    </w:p>
    <w:p w:rsidR="00E8180A" w:rsidRPr="00E8180A" w:rsidRDefault="00E8180A" w:rsidP="00E8180A">
      <w:pPr>
        <w:tabs>
          <w:tab w:val="num" w:pos="-142"/>
          <w:tab w:val="num" w:pos="0"/>
        </w:tabs>
        <w:ind w:firstLine="273"/>
        <w:jc w:val="both"/>
      </w:pPr>
      <w:r w:rsidRPr="00E8180A">
        <w:t xml:space="preserve">8. </w:t>
      </w:r>
      <w:proofErr w:type="spellStart"/>
      <w:r w:rsidRPr="00E8180A">
        <w:t>Захава</w:t>
      </w:r>
      <w:proofErr w:type="spellEnd"/>
      <w:r w:rsidRPr="00E8180A">
        <w:t xml:space="preserve"> Б.Е. Мастерство актера и режиссера: учеб</w:t>
      </w:r>
      <w:proofErr w:type="gramStart"/>
      <w:r w:rsidRPr="00E8180A">
        <w:t>.</w:t>
      </w:r>
      <w:proofErr w:type="gramEnd"/>
      <w:r w:rsidRPr="00E8180A">
        <w:t xml:space="preserve"> </w:t>
      </w:r>
      <w:proofErr w:type="gramStart"/>
      <w:r w:rsidRPr="00E8180A">
        <w:t>п</w:t>
      </w:r>
      <w:proofErr w:type="gramEnd"/>
      <w:r w:rsidRPr="00E8180A">
        <w:t xml:space="preserve">особие / Б. Е. </w:t>
      </w:r>
      <w:proofErr w:type="spellStart"/>
      <w:r w:rsidRPr="00E8180A">
        <w:t>Захава</w:t>
      </w:r>
      <w:proofErr w:type="spellEnd"/>
      <w:r w:rsidRPr="00E8180A">
        <w:t xml:space="preserve">. – 5-е изд. – Москва: РАТИ–ГИТИС, 2008 </w:t>
      </w:r>
    </w:p>
    <w:p w:rsidR="00E8180A" w:rsidRPr="00E8180A" w:rsidRDefault="00E8180A" w:rsidP="00E8180A">
      <w:pPr>
        <w:tabs>
          <w:tab w:val="num" w:pos="-142"/>
          <w:tab w:val="num" w:pos="0"/>
        </w:tabs>
        <w:ind w:firstLine="273"/>
        <w:jc w:val="both"/>
      </w:pPr>
      <w:r w:rsidRPr="00E8180A">
        <w:t xml:space="preserve">9. Зверева Н.А. Создание актерского образа: словарь театральных терминов / Н. А. Зверева, Д.Г. Ливнев. — Москва: РАТИ – ГИТИС, 2008 </w:t>
      </w:r>
    </w:p>
    <w:p w:rsidR="00E8180A" w:rsidRPr="00E8180A" w:rsidRDefault="00E8180A" w:rsidP="00E8180A">
      <w:pPr>
        <w:tabs>
          <w:tab w:val="num" w:pos="-142"/>
          <w:tab w:val="num" w:pos="0"/>
        </w:tabs>
        <w:ind w:firstLine="273"/>
        <w:jc w:val="both"/>
      </w:pPr>
      <w:r w:rsidRPr="00E8180A">
        <w:t xml:space="preserve">10. Зверева Н. А. Создание актерского образа: словарь театральных терминов / Н. А. Зверева Д.Г. Ливнев. – Москва: РАТИ–ГИТИС, 2008 </w:t>
      </w:r>
    </w:p>
    <w:p w:rsidR="00E8180A" w:rsidRPr="00E8180A" w:rsidRDefault="00E8180A" w:rsidP="00E8180A">
      <w:pPr>
        <w:tabs>
          <w:tab w:val="num" w:pos="-142"/>
          <w:tab w:val="num" w:pos="0"/>
        </w:tabs>
        <w:ind w:firstLine="273"/>
        <w:jc w:val="both"/>
      </w:pPr>
      <w:r w:rsidRPr="00E8180A">
        <w:t xml:space="preserve">11. Иллюстрированная история мирового театра / под ред. Джона Рассела Брауна. – Москва: ЗАО "БММ" </w:t>
      </w:r>
    </w:p>
    <w:p w:rsidR="00E8180A" w:rsidRPr="00E8180A" w:rsidRDefault="00E8180A" w:rsidP="00E8180A">
      <w:pPr>
        <w:tabs>
          <w:tab w:val="num" w:pos="-142"/>
          <w:tab w:val="num" w:pos="0"/>
        </w:tabs>
        <w:ind w:firstLine="273"/>
        <w:jc w:val="both"/>
      </w:pPr>
      <w:r w:rsidRPr="00E8180A">
        <w:t>12. Кипнис М. Актерский тренинг. 128 лучших игр и упражнений для любого тренинга / М. Кипнис.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14. </w:t>
      </w:r>
      <w:proofErr w:type="spellStart"/>
      <w:r w:rsidRPr="00E8180A">
        <w:t>Кнебель</w:t>
      </w:r>
      <w:proofErr w:type="spellEnd"/>
      <w:r w:rsidRPr="00E8180A">
        <w:t xml:space="preserve"> М. О. Поэзия педагогики. О действенном анализе пьесы и роли. – Москва: ГИТИС, 2005</w:t>
      </w:r>
    </w:p>
    <w:p w:rsidR="00E8180A" w:rsidRPr="00E8180A" w:rsidRDefault="00E8180A" w:rsidP="00E8180A">
      <w:pPr>
        <w:tabs>
          <w:tab w:val="num" w:pos="-142"/>
          <w:tab w:val="num" w:pos="0"/>
        </w:tabs>
        <w:ind w:firstLine="273"/>
        <w:jc w:val="both"/>
      </w:pPr>
      <w:r w:rsidRPr="00E8180A">
        <w:t xml:space="preserve"> 15. </w:t>
      </w:r>
      <w:proofErr w:type="spellStart"/>
      <w:r w:rsidRPr="00E8180A">
        <w:t>Кнебель</w:t>
      </w:r>
      <w:proofErr w:type="spellEnd"/>
      <w:r w:rsidRPr="00E8180A">
        <w:t xml:space="preserve"> М. О. Слово в творчестве актера / М. О. </w:t>
      </w:r>
      <w:proofErr w:type="spellStart"/>
      <w:r w:rsidRPr="00E8180A">
        <w:t>Кнебель</w:t>
      </w:r>
      <w:proofErr w:type="spellEnd"/>
      <w:r w:rsidRPr="00E8180A">
        <w:t xml:space="preserve">. – Москва: РАТИ–ГИТИС, 2009 </w:t>
      </w:r>
    </w:p>
    <w:p w:rsidR="00E8180A" w:rsidRPr="00E8180A" w:rsidRDefault="00E8180A" w:rsidP="00E8180A">
      <w:pPr>
        <w:tabs>
          <w:tab w:val="num" w:pos="-142"/>
          <w:tab w:val="num" w:pos="0"/>
        </w:tabs>
        <w:ind w:firstLine="273"/>
        <w:jc w:val="both"/>
      </w:pPr>
      <w:r w:rsidRPr="00E8180A">
        <w:t xml:space="preserve">16. </w:t>
      </w:r>
      <w:proofErr w:type="spellStart"/>
      <w:r w:rsidRPr="00E8180A">
        <w:t>Кокорин</w:t>
      </w:r>
      <w:proofErr w:type="spellEnd"/>
      <w:r w:rsidRPr="00E8180A">
        <w:t xml:space="preserve"> А. Вам привет от Станиславского: учебное пособие / А. </w:t>
      </w:r>
      <w:proofErr w:type="spellStart"/>
      <w:r w:rsidRPr="00E8180A">
        <w:t>Кокорин</w:t>
      </w:r>
      <w:proofErr w:type="spellEnd"/>
      <w:r w:rsidRPr="00E8180A">
        <w:t xml:space="preserve">. – 2002 18. </w:t>
      </w:r>
      <w:proofErr w:type="spellStart"/>
      <w:r w:rsidRPr="00E8180A">
        <w:t>Кутьмин</w:t>
      </w:r>
      <w:proofErr w:type="spellEnd"/>
      <w:r w:rsidRPr="00E8180A">
        <w:t xml:space="preserve"> С. П. Краткий словарь театральных терминов / С. П. </w:t>
      </w:r>
      <w:proofErr w:type="spellStart"/>
      <w:r w:rsidRPr="00E8180A">
        <w:t>Кутьмин</w:t>
      </w:r>
      <w:proofErr w:type="spellEnd"/>
      <w:r w:rsidRPr="00E8180A">
        <w:t xml:space="preserve">. – Тюмень: ТГИИК, 2003 </w:t>
      </w:r>
    </w:p>
    <w:p w:rsidR="00E8180A" w:rsidRPr="00E8180A" w:rsidRDefault="00E8180A" w:rsidP="00E8180A">
      <w:pPr>
        <w:tabs>
          <w:tab w:val="num" w:pos="-142"/>
          <w:tab w:val="num" w:pos="0"/>
        </w:tabs>
        <w:ind w:firstLine="273"/>
        <w:jc w:val="both"/>
      </w:pPr>
      <w:r w:rsidRPr="00E8180A">
        <w:t xml:space="preserve">17. </w:t>
      </w:r>
      <w:proofErr w:type="spellStart"/>
      <w:r w:rsidRPr="00E8180A">
        <w:t>Кутьмин</w:t>
      </w:r>
      <w:proofErr w:type="spellEnd"/>
      <w:r w:rsidRPr="00E8180A">
        <w:t xml:space="preserve"> С. П. Характер и характерность: учебно-методическое пособие / С. П. </w:t>
      </w:r>
      <w:proofErr w:type="spellStart"/>
      <w:r w:rsidRPr="00E8180A">
        <w:t>Кутьмин</w:t>
      </w:r>
      <w:proofErr w:type="spellEnd"/>
      <w:r w:rsidRPr="00E8180A">
        <w:t>. – Тюмень: ТГИИК, 2004</w:t>
      </w:r>
    </w:p>
    <w:p w:rsidR="00E8180A" w:rsidRPr="00E8180A" w:rsidRDefault="00E8180A" w:rsidP="00E8180A">
      <w:pPr>
        <w:tabs>
          <w:tab w:val="num" w:pos="-142"/>
          <w:tab w:val="num" w:pos="0"/>
        </w:tabs>
        <w:ind w:firstLine="273"/>
        <w:jc w:val="both"/>
      </w:pPr>
      <w:r w:rsidRPr="00E8180A">
        <w:t>18. Лоза О. Актерский тренинг по системе Станиславского. Упражнения и этюды / О. Лоза. – Москва: АСТ, 2009. – (Золотой фонд актерского мастерства) 31</w:t>
      </w:r>
    </w:p>
    <w:p w:rsidR="00E8180A" w:rsidRPr="00E8180A" w:rsidRDefault="00E8180A" w:rsidP="00E8180A">
      <w:pPr>
        <w:tabs>
          <w:tab w:val="num" w:pos="-142"/>
          <w:tab w:val="num" w:pos="0"/>
        </w:tabs>
        <w:ind w:firstLine="273"/>
        <w:jc w:val="both"/>
      </w:pPr>
      <w:r w:rsidRPr="00E8180A">
        <w:t xml:space="preserve"> 19. Немирович-Данченко В. И. Рождение театра / В. И. Немирович-Данченко. – Москва: АСТ; Зебра Е; ВКТ, 2009. – (Актерская книга) </w:t>
      </w:r>
    </w:p>
    <w:p w:rsidR="00E8180A" w:rsidRPr="00E8180A" w:rsidRDefault="00E8180A" w:rsidP="00E8180A">
      <w:pPr>
        <w:tabs>
          <w:tab w:val="num" w:pos="-142"/>
          <w:tab w:val="num" w:pos="0"/>
        </w:tabs>
        <w:ind w:firstLine="273"/>
        <w:jc w:val="both"/>
      </w:pPr>
      <w:r w:rsidRPr="00E8180A">
        <w:t xml:space="preserve">20. </w:t>
      </w:r>
      <w:proofErr w:type="spellStart"/>
      <w:r w:rsidRPr="00E8180A">
        <w:t>Новарина</w:t>
      </w:r>
      <w:proofErr w:type="spellEnd"/>
      <w:r w:rsidRPr="00E8180A">
        <w:t xml:space="preserve">, Валер. Жертвующий актер / пер. с фр. Екатерины Дмитриевой // Новое литературное обозрение. – 2005. – № 73. – Режим доступа: </w:t>
      </w:r>
      <w:hyperlink r:id="rId5" w:history="1">
        <w:r w:rsidRPr="00E8180A">
          <w:rPr>
            <w:rStyle w:val="a5"/>
          </w:rPr>
          <w:t>http://magazines.russ.ru/nlo/2005/73/no31-pr.html</w:t>
        </w:r>
      </w:hyperlink>
      <w:r w:rsidRPr="00E8180A">
        <w:t xml:space="preserve"> </w:t>
      </w:r>
    </w:p>
    <w:p w:rsidR="00E8180A" w:rsidRPr="00E8180A" w:rsidRDefault="00E8180A" w:rsidP="00E8180A">
      <w:pPr>
        <w:tabs>
          <w:tab w:val="num" w:pos="-142"/>
          <w:tab w:val="num" w:pos="0"/>
        </w:tabs>
        <w:ind w:firstLine="273"/>
        <w:jc w:val="both"/>
      </w:pPr>
      <w:r w:rsidRPr="00E8180A">
        <w:t xml:space="preserve">21. </w:t>
      </w:r>
      <w:proofErr w:type="spellStart"/>
      <w:r w:rsidRPr="00E8180A">
        <w:t>Павис</w:t>
      </w:r>
      <w:proofErr w:type="spellEnd"/>
      <w:r w:rsidRPr="00E8180A">
        <w:t xml:space="preserve"> П. Словарь театра / П. </w:t>
      </w:r>
      <w:proofErr w:type="spellStart"/>
      <w:r w:rsidRPr="00E8180A">
        <w:t>Павис</w:t>
      </w:r>
      <w:proofErr w:type="spellEnd"/>
      <w:r w:rsidRPr="00E8180A">
        <w:t>; пер. с фр.</w:t>
      </w:r>
      <w:proofErr w:type="gramStart"/>
      <w:r w:rsidRPr="00E8180A">
        <w:t xml:space="preserve"> ;</w:t>
      </w:r>
      <w:proofErr w:type="gramEnd"/>
      <w:r w:rsidRPr="00E8180A">
        <w:t xml:space="preserve"> под ред. Л. Баженовой. — Москва: ГИТИС, 2003 </w:t>
      </w:r>
    </w:p>
    <w:p w:rsidR="00E8180A" w:rsidRPr="00E8180A" w:rsidRDefault="00E8180A" w:rsidP="00E8180A">
      <w:pPr>
        <w:tabs>
          <w:tab w:val="num" w:pos="-142"/>
          <w:tab w:val="num" w:pos="0"/>
        </w:tabs>
        <w:ind w:firstLine="273"/>
        <w:jc w:val="both"/>
      </w:pPr>
      <w:r w:rsidRPr="00E8180A">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23. </w:t>
      </w:r>
      <w:proofErr w:type="spellStart"/>
      <w:r w:rsidRPr="00E8180A">
        <w:t>Райан</w:t>
      </w:r>
      <w:proofErr w:type="spellEnd"/>
      <w:r w:rsidRPr="00E8180A">
        <w:t xml:space="preserve"> П. Актерский тренинг искусства быть смешным и мастерства импровизации / П. </w:t>
      </w:r>
      <w:proofErr w:type="spellStart"/>
      <w:r w:rsidRPr="00E8180A">
        <w:t>Райан</w:t>
      </w:r>
      <w:proofErr w:type="spellEnd"/>
      <w:r w:rsidRPr="00E8180A">
        <w:t xml:space="preserve">; пер. с англ. – Москва: АСТ, 2010. – (Золотой фонд актерского мастерства) 26. Русская театральная школа. – Москва: </w:t>
      </w:r>
      <w:proofErr w:type="spellStart"/>
      <w:r w:rsidRPr="00E8180A">
        <w:t>ПанЪинтер</w:t>
      </w:r>
      <w:proofErr w:type="spellEnd"/>
      <w:r w:rsidRPr="00E8180A">
        <w:t xml:space="preserve">, 2004. – (Русские школы) </w:t>
      </w:r>
    </w:p>
    <w:p w:rsidR="00E8180A" w:rsidRPr="00E8180A" w:rsidRDefault="00E8180A" w:rsidP="00E8180A">
      <w:pPr>
        <w:tabs>
          <w:tab w:val="num" w:pos="-142"/>
          <w:tab w:val="num" w:pos="0"/>
        </w:tabs>
        <w:ind w:firstLine="273"/>
        <w:jc w:val="both"/>
      </w:pPr>
      <w:r w:rsidRPr="00E8180A">
        <w:t xml:space="preserve">24. Русский драматический театр: энциклопедия. – Москва: Большая Российская энциклопедия, 2001 </w:t>
      </w:r>
    </w:p>
    <w:p w:rsidR="00E8180A" w:rsidRPr="00E8180A" w:rsidRDefault="00E8180A" w:rsidP="00E8180A">
      <w:pPr>
        <w:tabs>
          <w:tab w:val="num" w:pos="-142"/>
          <w:tab w:val="num" w:pos="0"/>
        </w:tabs>
        <w:ind w:firstLine="273"/>
        <w:jc w:val="both"/>
      </w:pPr>
      <w:r w:rsidRPr="00E8180A">
        <w:t xml:space="preserve">25. Русский театр. 1824-1941. Иллюстрированная хроника российской театральной жизни. – Москва: </w:t>
      </w:r>
      <w:proofErr w:type="spellStart"/>
      <w:r w:rsidRPr="00E8180A">
        <w:t>Интеррос</w:t>
      </w:r>
      <w:proofErr w:type="spellEnd"/>
      <w:r w:rsidRPr="00E8180A">
        <w:t xml:space="preserve">, 2006 </w:t>
      </w:r>
    </w:p>
    <w:p w:rsidR="00E8180A" w:rsidRPr="00E8180A" w:rsidRDefault="00E8180A" w:rsidP="00E8180A">
      <w:pPr>
        <w:tabs>
          <w:tab w:val="num" w:pos="-142"/>
          <w:tab w:val="num" w:pos="0"/>
        </w:tabs>
        <w:ind w:firstLine="273"/>
        <w:jc w:val="both"/>
      </w:pPr>
      <w:r w:rsidRPr="00E8180A">
        <w:t xml:space="preserve">26. </w:t>
      </w:r>
      <w:proofErr w:type="spellStart"/>
      <w:r w:rsidRPr="00E8180A">
        <w:t>Сарабьян</w:t>
      </w:r>
      <w:proofErr w:type="spellEnd"/>
      <w:r w:rsidRPr="00E8180A">
        <w:t xml:space="preserve">, Эльвира. Актерский тренинг по системе Георгия Товстоногова / Эльвира </w:t>
      </w:r>
      <w:proofErr w:type="spellStart"/>
      <w:r w:rsidRPr="00E8180A">
        <w:t>Сарабьян</w:t>
      </w:r>
      <w:proofErr w:type="spellEnd"/>
      <w:r w:rsidRPr="00E8180A">
        <w:t xml:space="preserve">. – Москва: АСТ, 2010. – (Золотой фонд актерского мастерства) </w:t>
      </w:r>
    </w:p>
    <w:p w:rsidR="00E8180A" w:rsidRPr="00E8180A" w:rsidRDefault="00E8180A" w:rsidP="00E8180A">
      <w:pPr>
        <w:tabs>
          <w:tab w:val="num" w:pos="-142"/>
          <w:tab w:val="num" w:pos="0"/>
        </w:tabs>
        <w:ind w:firstLine="273"/>
        <w:jc w:val="both"/>
      </w:pPr>
      <w:r w:rsidRPr="00E8180A">
        <w:t xml:space="preserve">27. </w:t>
      </w:r>
      <w:proofErr w:type="spellStart"/>
      <w:r w:rsidRPr="00E8180A">
        <w:t>Сарабьян</w:t>
      </w:r>
      <w:proofErr w:type="spellEnd"/>
      <w:r w:rsidRPr="00E8180A">
        <w:t xml:space="preserve">, Эльвира. Актерский тренинг по системе Станиславского. Речь. Слова. Голос / Эльвира </w:t>
      </w:r>
      <w:proofErr w:type="spellStart"/>
      <w:r w:rsidRPr="00E8180A">
        <w:t>Сарабьян</w:t>
      </w:r>
      <w:proofErr w:type="spellEnd"/>
      <w:r w:rsidRPr="00E8180A">
        <w:t>. – Москва: АСТ, 2010. – (Золотой фонд актерского мастерства)</w:t>
      </w:r>
    </w:p>
    <w:p w:rsidR="00E8180A" w:rsidRPr="00E8180A" w:rsidRDefault="00E8180A" w:rsidP="00E8180A">
      <w:pPr>
        <w:tabs>
          <w:tab w:val="num" w:pos="-142"/>
          <w:tab w:val="num" w:pos="0"/>
        </w:tabs>
        <w:ind w:firstLine="273"/>
        <w:jc w:val="both"/>
      </w:pPr>
      <w:r w:rsidRPr="00E8180A">
        <w:lastRenderedPageBreak/>
        <w:t xml:space="preserve"> 28. Создание актерского образа: теоретические основы / сост. и отв. ред. Н. А. Зверева Д.Г. Ливнев. – Москва: РАТИ–ГИТИС, 2008 </w:t>
      </w:r>
    </w:p>
    <w:p w:rsidR="00E8180A" w:rsidRPr="00E8180A" w:rsidRDefault="00E8180A" w:rsidP="00E8180A">
      <w:pPr>
        <w:tabs>
          <w:tab w:val="num" w:pos="-142"/>
          <w:tab w:val="num" w:pos="0"/>
        </w:tabs>
        <w:ind w:firstLine="273"/>
        <w:jc w:val="both"/>
      </w:pPr>
      <w:r w:rsidRPr="00E8180A">
        <w:t xml:space="preserve">29. Создание актерского образа: хрестоматия / сост. Д. Г. Ливнев. — Москва: РАТИ – ГИТИС, 2008 </w:t>
      </w:r>
    </w:p>
    <w:p w:rsidR="00E8180A" w:rsidRPr="00E8180A" w:rsidRDefault="00E8180A" w:rsidP="00E8180A">
      <w:pPr>
        <w:tabs>
          <w:tab w:val="num" w:pos="-142"/>
          <w:tab w:val="num" w:pos="0"/>
        </w:tabs>
        <w:ind w:firstLine="273"/>
        <w:jc w:val="both"/>
      </w:pPr>
      <w:r w:rsidRPr="00E8180A">
        <w:t xml:space="preserve">30.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E8180A" w:rsidRPr="00E8180A" w:rsidRDefault="00E8180A" w:rsidP="00E8180A">
      <w:pPr>
        <w:tabs>
          <w:tab w:val="num" w:pos="-142"/>
          <w:tab w:val="num" w:pos="0"/>
        </w:tabs>
        <w:ind w:firstLine="273"/>
        <w:jc w:val="both"/>
      </w:pPr>
      <w:r w:rsidRPr="00E8180A">
        <w:t>31. Станиславский К.С. Актерский тренинг. Работа актера над ролью / К. С. Станиславский.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33. Станиславский К.С. Актерский тренинг. Учебник актерского мастерства / К. С. Станиславский.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 34. Станиславский К.С. Искусство представления / К. С. Станиславский. – </w:t>
      </w:r>
      <w:proofErr w:type="spellStart"/>
      <w:r w:rsidRPr="00E8180A">
        <w:t>СанктПетербург</w:t>
      </w:r>
      <w:proofErr w:type="spellEnd"/>
      <w:r w:rsidRPr="00E8180A">
        <w:t xml:space="preserve">: Азбука-классика, 2010 </w:t>
      </w:r>
    </w:p>
    <w:p w:rsidR="00E8180A" w:rsidRPr="00E8180A" w:rsidRDefault="00E8180A" w:rsidP="00E8180A">
      <w:pPr>
        <w:tabs>
          <w:tab w:val="num" w:pos="-142"/>
          <w:tab w:val="num" w:pos="0"/>
        </w:tabs>
        <w:ind w:firstLine="273"/>
        <w:jc w:val="both"/>
      </w:pPr>
      <w:r w:rsidRPr="00E8180A">
        <w:t xml:space="preserve">35. Станиславский, К.С. Работа актера над собой. М. А. Чехов. О технике актера: антология. – Москва: </w:t>
      </w:r>
      <w:proofErr w:type="gramStart"/>
      <w:r w:rsidRPr="00E8180A">
        <w:t>АРТ</w:t>
      </w:r>
      <w:proofErr w:type="gramEnd"/>
      <w:r w:rsidRPr="00E8180A">
        <w:t>, 2008</w:t>
      </w:r>
    </w:p>
    <w:p w:rsidR="00E8180A" w:rsidRPr="00E8180A" w:rsidRDefault="00E8180A" w:rsidP="00E8180A">
      <w:pPr>
        <w:tabs>
          <w:tab w:val="num" w:pos="-142"/>
          <w:tab w:val="num" w:pos="0"/>
        </w:tabs>
        <w:ind w:firstLine="273"/>
        <w:jc w:val="both"/>
      </w:pPr>
      <w:r w:rsidRPr="00E8180A">
        <w:t xml:space="preserve"> 36. </w:t>
      </w:r>
      <w:proofErr w:type="spellStart"/>
      <w:r w:rsidRPr="00E8180A">
        <w:t>Стреллер</w:t>
      </w:r>
      <w:proofErr w:type="spellEnd"/>
      <w:r w:rsidRPr="00E8180A">
        <w:t xml:space="preserve"> </w:t>
      </w:r>
      <w:proofErr w:type="spellStart"/>
      <w:r w:rsidRPr="00E8180A">
        <w:t>Джорджо</w:t>
      </w:r>
      <w:proofErr w:type="spellEnd"/>
      <w:r w:rsidRPr="00E8180A">
        <w:t xml:space="preserve">. Театр для людей. Мысли, записанные, высказанные и осуществленные / </w:t>
      </w:r>
      <w:proofErr w:type="spellStart"/>
      <w:r w:rsidRPr="00E8180A">
        <w:t>Джорджо</w:t>
      </w:r>
      <w:proofErr w:type="spellEnd"/>
      <w:r w:rsidRPr="00E8180A">
        <w:t xml:space="preserve"> </w:t>
      </w:r>
      <w:proofErr w:type="spellStart"/>
      <w:r w:rsidRPr="00E8180A">
        <w:t>Стрелер</w:t>
      </w:r>
      <w:proofErr w:type="spellEnd"/>
      <w:r w:rsidRPr="00E8180A">
        <w:t xml:space="preserve">; пер. с </w:t>
      </w:r>
      <w:proofErr w:type="spellStart"/>
      <w:r w:rsidRPr="00E8180A">
        <w:t>итал</w:t>
      </w:r>
      <w:proofErr w:type="spellEnd"/>
      <w:r w:rsidRPr="00E8180A">
        <w:t xml:space="preserve">. и </w:t>
      </w:r>
      <w:proofErr w:type="spellStart"/>
      <w:r w:rsidRPr="00E8180A">
        <w:t>коммент</w:t>
      </w:r>
      <w:proofErr w:type="spellEnd"/>
      <w:r w:rsidRPr="00E8180A">
        <w:t xml:space="preserve">. С. Бушуевой. – Москва: Радуга, 1984 </w:t>
      </w:r>
    </w:p>
    <w:p w:rsidR="00E8180A" w:rsidRPr="00E8180A" w:rsidRDefault="00E8180A" w:rsidP="00E8180A">
      <w:pPr>
        <w:tabs>
          <w:tab w:val="num" w:pos="-142"/>
          <w:tab w:val="num" w:pos="0"/>
        </w:tabs>
        <w:ind w:firstLine="273"/>
        <w:jc w:val="both"/>
      </w:pPr>
      <w:r w:rsidRPr="00E8180A">
        <w:t>37. Сушков Б. Театр будущего. Школа русского демиургического театра. Этика творчества актера / Борис Сушков. – Тула: Гриф и</w:t>
      </w:r>
      <w:proofErr w:type="gramStart"/>
      <w:r w:rsidRPr="00E8180A">
        <w:t xml:space="preserve"> К</w:t>
      </w:r>
      <w:proofErr w:type="gramEnd"/>
      <w:r w:rsidRPr="00E8180A">
        <w:t>, 2010</w:t>
      </w:r>
    </w:p>
    <w:p w:rsidR="00E8180A" w:rsidRPr="00E8180A" w:rsidRDefault="00E8180A" w:rsidP="00E8180A">
      <w:pPr>
        <w:tabs>
          <w:tab w:val="num" w:pos="-142"/>
          <w:tab w:val="num" w:pos="0"/>
        </w:tabs>
        <w:ind w:firstLine="273"/>
        <w:jc w:val="both"/>
      </w:pPr>
      <w:r w:rsidRPr="00E8180A">
        <w:t xml:space="preserve"> 38.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E8180A" w:rsidRPr="00E8180A" w:rsidRDefault="00E8180A" w:rsidP="00E8180A">
      <w:pPr>
        <w:tabs>
          <w:tab w:val="num" w:pos="-142"/>
          <w:tab w:val="num" w:pos="0"/>
        </w:tabs>
        <w:ind w:firstLine="273"/>
        <w:jc w:val="both"/>
      </w:pPr>
      <w:r w:rsidRPr="00E8180A">
        <w:t xml:space="preserve">39. Теоретические основы создания актерского образа. – Москва: ГИТИС, 2002 </w:t>
      </w:r>
    </w:p>
    <w:p w:rsidR="00E8180A" w:rsidRPr="00E8180A" w:rsidRDefault="00E8180A" w:rsidP="00E8180A">
      <w:pPr>
        <w:tabs>
          <w:tab w:val="num" w:pos="-142"/>
          <w:tab w:val="num" w:pos="0"/>
        </w:tabs>
        <w:ind w:firstLine="273"/>
        <w:jc w:val="both"/>
      </w:pPr>
      <w:r w:rsidRPr="00E8180A">
        <w:t xml:space="preserve">40. </w:t>
      </w:r>
      <w:proofErr w:type="spellStart"/>
      <w:r w:rsidRPr="00E8180A">
        <w:t>Цукасова</w:t>
      </w:r>
      <w:proofErr w:type="spellEnd"/>
      <w:r w:rsidRPr="00E8180A">
        <w:t xml:space="preserve"> Л.В. , Волков Л.А. Театральная педагогика. – Москва </w:t>
      </w:r>
      <w:proofErr w:type="spellStart"/>
      <w:r w:rsidRPr="00E8180A">
        <w:t>Либроком</w:t>
      </w:r>
      <w:proofErr w:type="spellEnd"/>
      <w:r w:rsidRPr="00E8180A">
        <w:t xml:space="preserve">, 2014 </w:t>
      </w:r>
      <w:proofErr w:type="gramStart"/>
      <w:r w:rsidRPr="00E8180A">
        <w:t xml:space="preserve">( </w:t>
      </w:r>
      <w:proofErr w:type="gramEnd"/>
      <w:r w:rsidRPr="00E8180A">
        <w:t>Школа сценического мастерства).</w:t>
      </w:r>
    </w:p>
    <w:p w:rsidR="00E8180A" w:rsidRPr="00E8180A" w:rsidRDefault="00E8180A" w:rsidP="00E8180A">
      <w:pPr>
        <w:tabs>
          <w:tab w:val="num" w:pos="-142"/>
          <w:tab w:val="num" w:pos="0"/>
        </w:tabs>
        <w:ind w:firstLine="273"/>
        <w:jc w:val="both"/>
      </w:pPr>
      <w:r w:rsidRPr="00E8180A">
        <w:t>41. Чехов. М.А. Тайны актерского мастерства. Путь актера / М. А. Чехов.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42. </w:t>
      </w:r>
      <w:proofErr w:type="spellStart"/>
      <w:r w:rsidRPr="00E8180A">
        <w:rPr>
          <w:color w:val="2E2A23"/>
          <w:shd w:val="clear" w:color="auto" w:fill="FEFDFD"/>
        </w:rPr>
        <w:t>Янсюкевич</w:t>
      </w:r>
      <w:proofErr w:type="spellEnd"/>
      <w:r w:rsidRPr="00E8180A">
        <w:rPr>
          <w:color w:val="2E2A23"/>
          <w:shd w:val="clear" w:color="auto" w:fill="FEFDFD"/>
        </w:rPr>
        <w:t xml:space="preserve"> В.И. Репертуар для школьного театра: пособие для педагогов. – М.: «Гуманитарный издательский центр ВЛАДОС», 2001.</w:t>
      </w:r>
    </w:p>
    <w:p w:rsidR="00E8180A" w:rsidRPr="00E8180A" w:rsidRDefault="00E8180A" w:rsidP="00E8180A">
      <w:pPr>
        <w:tabs>
          <w:tab w:val="num" w:pos="-142"/>
          <w:tab w:val="num" w:pos="0"/>
        </w:tabs>
        <w:ind w:firstLine="273"/>
        <w:jc w:val="both"/>
        <w:rPr>
          <w:b/>
          <w:i/>
        </w:rPr>
      </w:pPr>
      <w:r w:rsidRPr="00E8180A">
        <w:rPr>
          <w:b/>
          <w:i/>
        </w:rPr>
        <w:t xml:space="preserve">  для учащихся:</w:t>
      </w:r>
    </w:p>
    <w:p w:rsidR="00E8180A" w:rsidRPr="00E8180A" w:rsidRDefault="00E8180A" w:rsidP="00E8180A">
      <w:pPr>
        <w:tabs>
          <w:tab w:val="num" w:pos="-142"/>
          <w:tab w:val="num" w:pos="0"/>
        </w:tabs>
        <w:ind w:firstLine="273"/>
        <w:jc w:val="both"/>
      </w:pPr>
      <w:r w:rsidRPr="00E8180A">
        <w:t>1.</w:t>
      </w:r>
      <w:r w:rsidRPr="00E8180A">
        <w:rPr>
          <w:b/>
          <w:i/>
        </w:rPr>
        <w:t xml:space="preserve"> </w:t>
      </w:r>
      <w:r w:rsidRPr="00E8180A">
        <w:t>Гиппиус С.В. Актерский тренинг. Гимнастика чувств / С. В. Гиппиус. – Москва АСТ, 2010.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2. </w:t>
      </w:r>
      <w:proofErr w:type="spellStart"/>
      <w:r w:rsidRPr="00E8180A">
        <w:t>Гительман</w:t>
      </w:r>
      <w:proofErr w:type="spellEnd"/>
      <w:r w:rsidRPr="00E8180A">
        <w:t xml:space="preserve"> Л.И. Зарубежное актерское искусство XIX века. Франция, Англия, Италия, США: хрестоматия / Л. И. </w:t>
      </w:r>
      <w:proofErr w:type="spellStart"/>
      <w:r w:rsidRPr="00E8180A">
        <w:t>Гительман</w:t>
      </w:r>
      <w:proofErr w:type="spellEnd"/>
      <w:r w:rsidRPr="00E8180A">
        <w:t>. – Санкт-Петербург: СПб ГУЭФ; Вертикаль; Гуманитарный университет профсоюзов, 2002</w:t>
      </w:r>
    </w:p>
    <w:p w:rsidR="00E8180A" w:rsidRPr="00E8180A" w:rsidRDefault="00E8180A" w:rsidP="00E8180A">
      <w:pPr>
        <w:tabs>
          <w:tab w:val="num" w:pos="-142"/>
          <w:tab w:val="num" w:pos="0"/>
        </w:tabs>
        <w:ind w:firstLine="273"/>
        <w:jc w:val="both"/>
        <w:rPr>
          <w:b/>
          <w:i/>
        </w:rPr>
      </w:pPr>
      <w:r w:rsidRPr="00E8180A">
        <w:t xml:space="preserve">3. Зверева Н. А. Создание актерского образа: словарь театральных терминов / Н. А. Зверева Д.Г. Ливнев. – Москва: РАТИ–ГИТИС, 2008 </w:t>
      </w:r>
    </w:p>
    <w:p w:rsidR="00E8180A" w:rsidRPr="00E8180A" w:rsidRDefault="00E8180A" w:rsidP="00E8180A">
      <w:pPr>
        <w:tabs>
          <w:tab w:val="num" w:pos="-142"/>
          <w:tab w:val="num" w:pos="0"/>
        </w:tabs>
        <w:ind w:firstLine="273"/>
        <w:jc w:val="both"/>
      </w:pPr>
      <w:r w:rsidRPr="00E8180A">
        <w:t>4.  Кипнис М. Актерский тренинг. 128 лучших игр и упражнений для любого тренинга / М. Кипнис.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 </w:t>
      </w:r>
    </w:p>
    <w:p w:rsidR="00E8180A" w:rsidRPr="00E8180A" w:rsidRDefault="00E8180A" w:rsidP="00E8180A">
      <w:pPr>
        <w:tabs>
          <w:tab w:val="num" w:pos="-142"/>
          <w:tab w:val="num" w:pos="0"/>
        </w:tabs>
        <w:ind w:firstLine="273"/>
        <w:jc w:val="both"/>
      </w:pPr>
      <w:r w:rsidRPr="00E8180A">
        <w:t xml:space="preserve">6. </w:t>
      </w:r>
      <w:proofErr w:type="spellStart"/>
      <w:r w:rsidRPr="00E8180A">
        <w:t>Кокорин</w:t>
      </w:r>
      <w:proofErr w:type="spellEnd"/>
      <w:r w:rsidRPr="00E8180A">
        <w:t xml:space="preserve"> А. Вам привет от Станиславского: учебное пособие / А. </w:t>
      </w:r>
      <w:proofErr w:type="spellStart"/>
      <w:r w:rsidRPr="00E8180A">
        <w:t>Кокорин</w:t>
      </w:r>
      <w:proofErr w:type="spellEnd"/>
      <w:r w:rsidRPr="00E8180A">
        <w:t xml:space="preserve">. – 2002 18. </w:t>
      </w:r>
      <w:proofErr w:type="spellStart"/>
      <w:r w:rsidRPr="00E8180A">
        <w:t>Кутьмин</w:t>
      </w:r>
      <w:proofErr w:type="spellEnd"/>
      <w:r w:rsidRPr="00E8180A">
        <w:t xml:space="preserve"> С. П. Краткий словарь театральных терминов / С. П. </w:t>
      </w:r>
      <w:proofErr w:type="spellStart"/>
      <w:r w:rsidRPr="00E8180A">
        <w:t>Кутьмин</w:t>
      </w:r>
      <w:proofErr w:type="spellEnd"/>
      <w:r w:rsidRPr="00E8180A">
        <w:t xml:space="preserve">. – Тюмень: ТГИИК, 2003 </w:t>
      </w:r>
    </w:p>
    <w:p w:rsidR="00E8180A" w:rsidRPr="00E8180A" w:rsidRDefault="00E8180A" w:rsidP="00E8180A">
      <w:pPr>
        <w:tabs>
          <w:tab w:val="num" w:pos="-142"/>
          <w:tab w:val="num" w:pos="0"/>
        </w:tabs>
        <w:ind w:firstLine="273"/>
        <w:jc w:val="both"/>
      </w:pPr>
      <w:r w:rsidRPr="00E8180A">
        <w:t xml:space="preserve">7.  </w:t>
      </w:r>
      <w:proofErr w:type="spellStart"/>
      <w:r w:rsidRPr="00E8180A">
        <w:t>Кутьмин</w:t>
      </w:r>
      <w:proofErr w:type="spellEnd"/>
      <w:r w:rsidRPr="00E8180A">
        <w:t xml:space="preserve"> С. П. Характер и характерность: учебно-методическое пособие / С.  П. </w:t>
      </w:r>
      <w:proofErr w:type="spellStart"/>
      <w:r w:rsidRPr="00E8180A">
        <w:t>Кутьмин</w:t>
      </w:r>
      <w:proofErr w:type="spellEnd"/>
      <w:r w:rsidRPr="00E8180A">
        <w:t>. – Тюмень: ТГИИК, 2004</w:t>
      </w:r>
    </w:p>
    <w:p w:rsidR="00E8180A" w:rsidRPr="00E8180A" w:rsidRDefault="00E8180A" w:rsidP="00E8180A">
      <w:pPr>
        <w:tabs>
          <w:tab w:val="num" w:pos="-142"/>
          <w:tab w:val="num" w:pos="0"/>
        </w:tabs>
        <w:ind w:firstLine="273"/>
        <w:jc w:val="both"/>
      </w:pPr>
      <w:r w:rsidRPr="00E8180A">
        <w:t>8. Станиславский К.С. Актерский тренинг. Учебник актерского мастерства / К. С. Станиславский. – Москва: АСТ, 2009. – (Золотой фонд актерского мастерства)</w:t>
      </w:r>
    </w:p>
    <w:p w:rsidR="00E8180A" w:rsidRPr="00E8180A" w:rsidRDefault="00E8180A" w:rsidP="00E8180A">
      <w:pPr>
        <w:tabs>
          <w:tab w:val="num" w:pos="-142"/>
          <w:tab w:val="num" w:pos="0"/>
        </w:tabs>
        <w:ind w:firstLine="273"/>
        <w:jc w:val="both"/>
      </w:pPr>
      <w:r w:rsidRPr="00E8180A">
        <w:t xml:space="preserve">9. Театр: энциклопедия. – Москва: </w:t>
      </w:r>
      <w:proofErr w:type="spellStart"/>
      <w:r w:rsidRPr="00E8180A">
        <w:t>Олма-Пресс</w:t>
      </w:r>
      <w:proofErr w:type="spellEnd"/>
      <w:r w:rsidRPr="00E8180A">
        <w:t>, 2002</w:t>
      </w:r>
    </w:p>
    <w:p w:rsidR="00E8180A" w:rsidRPr="00E8180A" w:rsidRDefault="00E8180A" w:rsidP="00E8180A">
      <w:pPr>
        <w:tabs>
          <w:tab w:val="num" w:pos="-142"/>
          <w:tab w:val="num" w:pos="0"/>
        </w:tabs>
        <w:ind w:firstLine="273"/>
        <w:jc w:val="both"/>
        <w:rPr>
          <w:b/>
          <w:i/>
        </w:rPr>
      </w:pPr>
      <w:r w:rsidRPr="00E8180A">
        <w:t xml:space="preserve">10. Хмельницкий. Ю.О. Из записок актера </w:t>
      </w:r>
      <w:proofErr w:type="spellStart"/>
      <w:r w:rsidRPr="00E8180A">
        <w:t>таировского</w:t>
      </w:r>
      <w:proofErr w:type="spellEnd"/>
      <w:r w:rsidRPr="00E8180A">
        <w:t xml:space="preserve"> театра / Юлий Хмельницкий. – Москва: ГИТИС, 2004 32</w:t>
      </w:r>
    </w:p>
    <w:p w:rsidR="00E8180A" w:rsidRPr="00E8180A" w:rsidRDefault="00E8180A" w:rsidP="00E8180A">
      <w:pPr>
        <w:tabs>
          <w:tab w:val="num" w:pos="-142"/>
          <w:tab w:val="num" w:pos="0"/>
        </w:tabs>
        <w:ind w:firstLine="273"/>
        <w:jc w:val="both"/>
      </w:pPr>
      <w:r w:rsidRPr="00E8180A">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E8180A" w:rsidRPr="00E8180A" w:rsidRDefault="00E8180A" w:rsidP="00E8180A">
      <w:pPr>
        <w:tabs>
          <w:tab w:val="num" w:pos="-142"/>
          <w:tab w:val="num" w:pos="0"/>
        </w:tabs>
        <w:ind w:firstLine="273"/>
        <w:jc w:val="both"/>
        <w:rPr>
          <w:b/>
          <w:i/>
        </w:rPr>
      </w:pPr>
      <w:r w:rsidRPr="00E8180A">
        <w:rPr>
          <w:b/>
          <w:i/>
        </w:rPr>
        <w:t>для родителей:</w:t>
      </w:r>
    </w:p>
    <w:p w:rsidR="00E8180A" w:rsidRPr="00E8180A" w:rsidRDefault="00E8180A" w:rsidP="00E8180A">
      <w:pPr>
        <w:pStyle w:val="a3"/>
        <w:numPr>
          <w:ilvl w:val="0"/>
          <w:numId w:val="3"/>
        </w:numPr>
        <w:tabs>
          <w:tab w:val="num" w:pos="-142"/>
          <w:tab w:val="num" w:pos="0"/>
        </w:tabs>
        <w:ind w:left="0" w:firstLine="273"/>
        <w:jc w:val="both"/>
        <w:rPr>
          <w:color w:val="2E2A23"/>
          <w:shd w:val="clear" w:color="auto" w:fill="FEFDFD"/>
        </w:rPr>
      </w:pPr>
      <w:proofErr w:type="spellStart"/>
      <w:r w:rsidRPr="00E8180A">
        <w:rPr>
          <w:color w:val="2E2A23"/>
          <w:shd w:val="clear" w:color="auto" w:fill="FEFDFD"/>
        </w:rPr>
        <w:t>Заславский</w:t>
      </w:r>
      <w:proofErr w:type="spellEnd"/>
      <w:r w:rsidRPr="00E8180A">
        <w:rPr>
          <w:color w:val="2E2A23"/>
          <w:shd w:val="clear" w:color="auto" w:fill="FEFDFD"/>
        </w:rPr>
        <w:t xml:space="preserve"> Г.А. Москва театральная. Путеводитель.</w:t>
      </w:r>
    </w:p>
    <w:p w:rsidR="00E8180A" w:rsidRPr="00E8180A" w:rsidRDefault="00E8180A" w:rsidP="00E8180A">
      <w:pPr>
        <w:pStyle w:val="a3"/>
        <w:numPr>
          <w:ilvl w:val="0"/>
          <w:numId w:val="3"/>
        </w:numPr>
        <w:tabs>
          <w:tab w:val="num" w:pos="-142"/>
          <w:tab w:val="num" w:pos="0"/>
        </w:tabs>
        <w:ind w:left="0" w:firstLine="273"/>
        <w:jc w:val="both"/>
        <w:rPr>
          <w:color w:val="2E2A23"/>
          <w:shd w:val="clear" w:color="auto" w:fill="FEFDFD"/>
        </w:rPr>
      </w:pPr>
      <w:r w:rsidRPr="00E8180A">
        <w:rPr>
          <w:color w:val="2E2A23"/>
          <w:shd w:val="clear" w:color="auto" w:fill="FEFDFD"/>
        </w:rPr>
        <w:lastRenderedPageBreak/>
        <w:t xml:space="preserve">Гвоздев Г.А. </w:t>
      </w:r>
      <w:proofErr w:type="spellStart"/>
      <w:r w:rsidRPr="00E8180A">
        <w:rPr>
          <w:color w:val="2E2A23"/>
          <w:shd w:val="clear" w:color="auto" w:fill="FEFDFD"/>
        </w:rPr>
        <w:t>Западно-европейский</w:t>
      </w:r>
      <w:proofErr w:type="spellEnd"/>
      <w:r w:rsidRPr="00E8180A">
        <w:rPr>
          <w:color w:val="2E2A23"/>
          <w:shd w:val="clear" w:color="auto" w:fill="FEFDFD"/>
        </w:rPr>
        <w:t xml:space="preserve"> театр на рубеже 19-20 столетий – Москва, </w:t>
      </w:r>
      <w:proofErr w:type="spellStart"/>
      <w:r w:rsidRPr="00E8180A">
        <w:rPr>
          <w:color w:val="2E2A23"/>
          <w:shd w:val="clear" w:color="auto" w:fill="FEFDFD"/>
        </w:rPr>
        <w:t>Либроком</w:t>
      </w:r>
      <w:proofErr w:type="spellEnd"/>
      <w:r w:rsidRPr="00E8180A">
        <w:rPr>
          <w:color w:val="2E2A23"/>
          <w:shd w:val="clear" w:color="auto" w:fill="FEFDFD"/>
        </w:rPr>
        <w:t xml:space="preserve"> , 2014 </w:t>
      </w:r>
      <w:proofErr w:type="gramStart"/>
      <w:r w:rsidRPr="00E8180A">
        <w:rPr>
          <w:color w:val="2E2A23"/>
          <w:shd w:val="clear" w:color="auto" w:fill="FEFDFD"/>
        </w:rPr>
        <w:t xml:space="preserve">( </w:t>
      </w:r>
      <w:proofErr w:type="gramEnd"/>
      <w:r w:rsidRPr="00E8180A">
        <w:rPr>
          <w:color w:val="2E2A23"/>
          <w:shd w:val="clear" w:color="auto" w:fill="FEFDFD"/>
        </w:rPr>
        <w:t>Школа актерского мастерства).</w:t>
      </w:r>
    </w:p>
    <w:p w:rsidR="00E8180A" w:rsidRPr="00E8180A" w:rsidRDefault="00E8180A" w:rsidP="00E8180A">
      <w:pPr>
        <w:pStyle w:val="a3"/>
        <w:numPr>
          <w:ilvl w:val="0"/>
          <w:numId w:val="3"/>
        </w:numPr>
        <w:tabs>
          <w:tab w:val="num" w:pos="-142"/>
          <w:tab w:val="num" w:pos="0"/>
        </w:tabs>
        <w:ind w:left="0" w:firstLine="273"/>
        <w:jc w:val="both"/>
        <w:rPr>
          <w:color w:val="2E2A23"/>
          <w:shd w:val="clear" w:color="auto" w:fill="FEFDFD"/>
        </w:rPr>
      </w:pPr>
      <w:r w:rsidRPr="00E8180A">
        <w:rPr>
          <w:color w:val="2E2A23"/>
          <w:shd w:val="clear" w:color="auto" w:fill="FEFDFD"/>
        </w:rPr>
        <w:t xml:space="preserve">Леонтьев И.Л.  Практическое руководство для любителей сцены. – Москва, </w:t>
      </w:r>
      <w:proofErr w:type="spellStart"/>
      <w:r w:rsidRPr="00E8180A">
        <w:rPr>
          <w:color w:val="2E2A23"/>
          <w:shd w:val="clear" w:color="auto" w:fill="FEFDFD"/>
        </w:rPr>
        <w:t>Либроком</w:t>
      </w:r>
      <w:proofErr w:type="spellEnd"/>
      <w:r w:rsidRPr="00E8180A">
        <w:rPr>
          <w:color w:val="2E2A23"/>
          <w:shd w:val="clear" w:color="auto" w:fill="FEFDFD"/>
        </w:rPr>
        <w:t xml:space="preserve">, 2016 </w:t>
      </w:r>
      <w:proofErr w:type="gramStart"/>
      <w:r w:rsidRPr="00E8180A">
        <w:rPr>
          <w:color w:val="2E2A23"/>
          <w:shd w:val="clear" w:color="auto" w:fill="FEFDFD"/>
        </w:rPr>
        <w:t xml:space="preserve">( </w:t>
      </w:r>
      <w:proofErr w:type="gramEnd"/>
      <w:r w:rsidRPr="00E8180A">
        <w:rPr>
          <w:color w:val="2E2A23"/>
          <w:shd w:val="clear" w:color="auto" w:fill="FEFDFD"/>
        </w:rPr>
        <w:t>Школа актерского мастерства)</w:t>
      </w:r>
    </w:p>
    <w:p w:rsidR="00E8180A" w:rsidRPr="00E8180A" w:rsidRDefault="00E8180A" w:rsidP="00E8180A">
      <w:pPr>
        <w:pStyle w:val="a3"/>
        <w:numPr>
          <w:ilvl w:val="0"/>
          <w:numId w:val="3"/>
        </w:numPr>
        <w:tabs>
          <w:tab w:val="num" w:pos="-142"/>
          <w:tab w:val="num" w:pos="0"/>
        </w:tabs>
        <w:ind w:left="0" w:firstLine="273"/>
        <w:jc w:val="both"/>
        <w:rPr>
          <w:i/>
        </w:rPr>
      </w:pPr>
      <w:r w:rsidRPr="00E8180A">
        <w:rPr>
          <w:color w:val="2E2A23"/>
          <w:shd w:val="clear" w:color="auto" w:fill="FEFDFD"/>
        </w:rPr>
        <w:t>Юнисов М..М. Маленький театр: пьесы для домашних и школьных постановок. – Самара: Издательский дом «БАХРАХ-М», 2003.</w:t>
      </w:r>
    </w:p>
    <w:p w:rsidR="00E8180A" w:rsidRPr="00E8180A" w:rsidRDefault="00E8180A" w:rsidP="00E8180A">
      <w:pPr>
        <w:tabs>
          <w:tab w:val="num" w:pos="-142"/>
          <w:tab w:val="num" w:pos="0"/>
        </w:tabs>
        <w:ind w:firstLine="273"/>
        <w:jc w:val="both"/>
        <w:rPr>
          <w:b/>
          <w:i/>
        </w:rPr>
      </w:pPr>
      <w:r w:rsidRPr="00E8180A">
        <w:rPr>
          <w:b/>
          <w:i/>
        </w:rPr>
        <w:t xml:space="preserve">Список используемых Интернет-ресурсов </w:t>
      </w:r>
    </w:p>
    <w:p w:rsidR="00E8180A" w:rsidRPr="00E8180A" w:rsidRDefault="00E8180A" w:rsidP="00E8180A">
      <w:pPr>
        <w:tabs>
          <w:tab w:val="num" w:pos="-142"/>
          <w:tab w:val="num" w:pos="0"/>
        </w:tabs>
        <w:ind w:firstLine="273"/>
        <w:jc w:val="both"/>
      </w:pPr>
      <w:r w:rsidRPr="00E8180A">
        <w:t xml:space="preserve">1. Актерское мастерство. – Режим доступа: </w:t>
      </w:r>
      <w:hyperlink r:id="rId6" w:history="1">
        <w:r w:rsidRPr="00E8180A">
          <w:rPr>
            <w:rStyle w:val="a5"/>
          </w:rPr>
          <w:t>http://acterprofi.ru</w:t>
        </w:r>
      </w:hyperlink>
      <w:r w:rsidRPr="00E8180A">
        <w:t>.</w:t>
      </w:r>
    </w:p>
    <w:p w:rsidR="00E8180A" w:rsidRPr="00E8180A" w:rsidRDefault="00E8180A" w:rsidP="00E8180A">
      <w:pPr>
        <w:tabs>
          <w:tab w:val="num" w:pos="-142"/>
          <w:tab w:val="num" w:pos="0"/>
        </w:tabs>
        <w:ind w:firstLine="273"/>
        <w:jc w:val="both"/>
      </w:pPr>
      <w:r w:rsidRPr="00E8180A">
        <w:t xml:space="preserve">2. Культура и Образование. Театр и кино // </w:t>
      </w:r>
      <w:proofErr w:type="spellStart"/>
      <w:r w:rsidRPr="00E8180A">
        <w:t>Онлайн</w:t>
      </w:r>
      <w:proofErr w:type="spellEnd"/>
      <w:r w:rsidRPr="00E8180A">
        <w:t xml:space="preserve"> Энциклопедия «</w:t>
      </w:r>
      <w:proofErr w:type="spellStart"/>
      <w:r w:rsidRPr="00E8180A">
        <w:t>Кругосвет</w:t>
      </w:r>
      <w:proofErr w:type="spellEnd"/>
      <w:r w:rsidRPr="00E8180A">
        <w:t xml:space="preserve">». – Режим доступа: </w:t>
      </w:r>
      <w:hyperlink r:id="rId7" w:history="1">
        <w:r w:rsidRPr="00E8180A">
          <w:rPr>
            <w:rStyle w:val="a5"/>
          </w:rPr>
          <w:t>http://www.krugosvet.ru/enc/kultura_i_obrazovanie/teatr_i_kino</w:t>
        </w:r>
      </w:hyperlink>
      <w:r w:rsidRPr="00E8180A">
        <w:t>.</w:t>
      </w:r>
    </w:p>
    <w:p w:rsidR="00E8180A" w:rsidRPr="00E8180A" w:rsidRDefault="00E8180A" w:rsidP="00E8180A">
      <w:pPr>
        <w:tabs>
          <w:tab w:val="num" w:pos="-142"/>
          <w:tab w:val="num" w:pos="0"/>
        </w:tabs>
        <w:ind w:firstLine="273"/>
        <w:jc w:val="both"/>
      </w:pPr>
      <w:r w:rsidRPr="00E8180A">
        <w:t xml:space="preserve"> 3. Античный театр. – Режим доступа: </w:t>
      </w:r>
      <w:hyperlink r:id="rId8" w:history="1">
        <w:r w:rsidRPr="00E8180A">
          <w:rPr>
            <w:rStyle w:val="a5"/>
          </w:rPr>
          <w:t>http://anti4teatr.ucoz.ru</w:t>
        </w:r>
      </w:hyperlink>
      <w:r w:rsidRPr="00E8180A">
        <w:t xml:space="preserve">. </w:t>
      </w:r>
    </w:p>
    <w:p w:rsidR="00E8180A" w:rsidRPr="00E8180A" w:rsidRDefault="00E8180A" w:rsidP="00E8180A">
      <w:pPr>
        <w:tabs>
          <w:tab w:val="num" w:pos="-142"/>
          <w:tab w:val="num" w:pos="0"/>
        </w:tabs>
        <w:ind w:firstLine="273"/>
        <w:jc w:val="both"/>
      </w:pPr>
      <w:r w:rsidRPr="00E8180A">
        <w:t xml:space="preserve">4. Каталог: Театр и театральное искусство. – Режим доступа: </w:t>
      </w:r>
      <w:hyperlink r:id="rId9" w:history="1">
        <w:r w:rsidRPr="00E8180A">
          <w:rPr>
            <w:rStyle w:val="a5"/>
          </w:rPr>
          <w:t>http://www.art-worldtheatre.ru</w:t>
        </w:r>
      </w:hyperlink>
      <w:r w:rsidRPr="00E8180A">
        <w:t>.</w:t>
      </w:r>
    </w:p>
    <w:p w:rsidR="00E8180A" w:rsidRPr="00E8180A" w:rsidRDefault="00E8180A" w:rsidP="00E8180A">
      <w:pPr>
        <w:tabs>
          <w:tab w:val="num" w:pos="-142"/>
          <w:tab w:val="num" w:pos="0"/>
        </w:tabs>
        <w:ind w:firstLine="273"/>
        <w:jc w:val="both"/>
      </w:pPr>
      <w:r w:rsidRPr="00E8180A">
        <w:t xml:space="preserve"> 5. Энциклопедия: Музыка. Театр. Кино. – Режим доступа: </w:t>
      </w:r>
      <w:hyperlink r:id="rId10" w:history="1">
        <w:r w:rsidRPr="00E8180A">
          <w:rPr>
            <w:rStyle w:val="a5"/>
          </w:rPr>
          <w:t>http://scit.boom.ru/music/teatr/What_takoe_teatr.htm</w:t>
        </w:r>
      </w:hyperlink>
    </w:p>
    <w:p w:rsidR="00E8180A" w:rsidRPr="00E8180A" w:rsidRDefault="00E8180A" w:rsidP="00E8180A">
      <w:pPr>
        <w:tabs>
          <w:tab w:val="num" w:pos="-142"/>
          <w:tab w:val="num" w:pos="0"/>
        </w:tabs>
        <w:ind w:firstLine="273"/>
        <w:jc w:val="both"/>
      </w:pPr>
      <w:r w:rsidRPr="00E8180A">
        <w:t xml:space="preserve"> 6. Театральная Энциклопедия. Режим доступа: </w:t>
      </w:r>
      <w:hyperlink r:id="rId11" w:history="1">
        <w:r w:rsidRPr="00E8180A">
          <w:rPr>
            <w:rStyle w:val="a5"/>
          </w:rPr>
          <w:t>http://www.gumer.info/bibliotek_Buks/Culture/Teatr/_Index.php</w:t>
        </w:r>
      </w:hyperlink>
      <w:r w:rsidRPr="00E8180A">
        <w:t xml:space="preserve"> </w:t>
      </w:r>
    </w:p>
    <w:p w:rsidR="00E8180A" w:rsidRPr="00E8180A" w:rsidRDefault="00E8180A" w:rsidP="00E8180A">
      <w:pPr>
        <w:tabs>
          <w:tab w:val="num" w:pos="-142"/>
          <w:tab w:val="num" w:pos="0"/>
        </w:tabs>
        <w:ind w:firstLine="273"/>
        <w:jc w:val="both"/>
      </w:pPr>
      <w:r w:rsidRPr="00E8180A">
        <w:t xml:space="preserve">7. Планета театра: [новости театральной жизни России]. – Режим доступа: </w:t>
      </w:r>
      <w:hyperlink r:id="rId12" w:history="1">
        <w:r w:rsidRPr="00E8180A">
          <w:rPr>
            <w:rStyle w:val="a5"/>
          </w:rPr>
          <w:t>http://www.theatreplanet.ru/articles</w:t>
        </w:r>
      </w:hyperlink>
      <w:r w:rsidRPr="00E8180A">
        <w:t xml:space="preserve"> </w:t>
      </w:r>
    </w:p>
    <w:p w:rsidR="00E8180A" w:rsidRPr="00E8180A" w:rsidRDefault="00E8180A" w:rsidP="00E8180A">
      <w:pPr>
        <w:tabs>
          <w:tab w:val="num" w:pos="-142"/>
          <w:tab w:val="num" w:pos="0"/>
        </w:tabs>
        <w:ind w:firstLine="273"/>
        <w:jc w:val="both"/>
      </w:pPr>
      <w:r w:rsidRPr="00E8180A">
        <w:t xml:space="preserve">8. Средневековый театр Западной Европы. – Режим доступа: </w:t>
      </w:r>
      <w:hyperlink r:id="rId13" w:history="1">
        <w:r w:rsidRPr="00E8180A">
          <w:rPr>
            <w:rStyle w:val="a5"/>
          </w:rPr>
          <w:t>http://scit.boom.ru/music/teatr/Zarybegnui_teatr3.htm</w:t>
        </w:r>
      </w:hyperlink>
    </w:p>
    <w:p w:rsidR="00E8180A" w:rsidRPr="00E8180A" w:rsidRDefault="00E8180A" w:rsidP="00E8180A">
      <w:pPr>
        <w:tabs>
          <w:tab w:val="num" w:pos="-142"/>
          <w:tab w:val="num" w:pos="0"/>
        </w:tabs>
        <w:ind w:firstLine="273"/>
        <w:jc w:val="both"/>
      </w:pPr>
      <w:r w:rsidRPr="00E8180A">
        <w:t xml:space="preserve"> 9. Средневековый театр. – Режим доступа: </w:t>
      </w:r>
      <w:hyperlink r:id="rId14" w:history="1">
        <w:r w:rsidRPr="00E8180A">
          <w:rPr>
            <w:rStyle w:val="a5"/>
          </w:rPr>
          <w:t>http://art.1september.ru/index.php?year=2008&amp;num=06</w:t>
        </w:r>
      </w:hyperlink>
    </w:p>
    <w:p w:rsidR="00E8180A" w:rsidRPr="00E8180A" w:rsidRDefault="00E8180A" w:rsidP="00E8180A">
      <w:pPr>
        <w:tabs>
          <w:tab w:val="num" w:pos="-142"/>
          <w:tab w:val="num" w:pos="0"/>
        </w:tabs>
        <w:ind w:firstLine="273"/>
        <w:jc w:val="both"/>
      </w:pPr>
      <w:r w:rsidRPr="00E8180A">
        <w:t xml:space="preserve"> 10. Западноевропейский театр. – Режим доступа: http://svr-lit.niv.ru 11. Театральная библиотека: пьесы, книги, статьи, драматургия. – Режим доступа: </w:t>
      </w:r>
      <w:hyperlink r:id="rId15" w:history="1">
        <w:r w:rsidRPr="00E8180A">
          <w:rPr>
            <w:rStyle w:val="a5"/>
          </w:rPr>
          <w:t>http://biblioteka.teatr-obraz.ru</w:t>
        </w:r>
      </w:hyperlink>
      <w:r w:rsidRPr="00E8180A">
        <w:t xml:space="preserve"> </w:t>
      </w:r>
    </w:p>
    <w:p w:rsidR="00E8180A" w:rsidRPr="00E8180A" w:rsidRDefault="00E8180A" w:rsidP="00E8180A">
      <w:pPr>
        <w:tabs>
          <w:tab w:val="num" w:pos="-142"/>
          <w:tab w:val="num" w:pos="0"/>
        </w:tabs>
        <w:ind w:firstLine="273"/>
        <w:jc w:val="both"/>
      </w:pPr>
      <w:r w:rsidRPr="00E8180A">
        <w:t xml:space="preserve">12. Театральная энциклопедия. – Режим доступа: </w:t>
      </w:r>
      <w:hyperlink r:id="rId16" w:history="1">
        <w:r w:rsidRPr="00E8180A">
          <w:rPr>
            <w:rStyle w:val="a5"/>
          </w:rPr>
          <w:t>http://www.theatre-enc.ru</w:t>
        </w:r>
      </w:hyperlink>
      <w:r w:rsidRPr="00E8180A">
        <w:t>.</w:t>
      </w:r>
    </w:p>
    <w:p w:rsidR="00E8180A" w:rsidRPr="00E8180A" w:rsidRDefault="00E8180A" w:rsidP="00E8180A">
      <w:pPr>
        <w:tabs>
          <w:tab w:val="num" w:pos="-142"/>
          <w:tab w:val="num" w:pos="0"/>
        </w:tabs>
        <w:ind w:firstLine="273"/>
        <w:jc w:val="both"/>
      </w:pPr>
      <w:r w:rsidRPr="00E8180A">
        <w:t xml:space="preserve">13. История: Кино. Театр. – Режим доступа: </w:t>
      </w:r>
      <w:hyperlink r:id="rId17" w:history="1">
        <w:r w:rsidRPr="00E8180A">
          <w:rPr>
            <w:rStyle w:val="a5"/>
          </w:rPr>
          <w:t>http://kinohistory.com/index.php</w:t>
        </w:r>
      </w:hyperlink>
    </w:p>
    <w:p w:rsidR="00E8180A" w:rsidRPr="00E8180A" w:rsidRDefault="00E8180A" w:rsidP="00E8180A">
      <w:pPr>
        <w:tabs>
          <w:tab w:val="num" w:pos="-142"/>
          <w:tab w:val="num" w:pos="0"/>
        </w:tabs>
        <w:ind w:firstLine="273"/>
        <w:jc w:val="both"/>
      </w:pPr>
      <w:r w:rsidRPr="00E8180A">
        <w:t xml:space="preserve"> 14. Театры мира. – Режим доступа: </w:t>
      </w:r>
      <w:hyperlink r:id="rId18" w:history="1">
        <w:r w:rsidRPr="00E8180A">
          <w:rPr>
            <w:rStyle w:val="a5"/>
          </w:rPr>
          <w:t>http://jonder.ru/hrestomat</w:t>
        </w:r>
      </w:hyperlink>
      <w:r w:rsidRPr="00E8180A">
        <w:t xml:space="preserve"> </w:t>
      </w:r>
    </w:p>
    <w:p w:rsidR="00E8180A" w:rsidRPr="00E8180A" w:rsidRDefault="00E8180A" w:rsidP="00E8180A">
      <w:pPr>
        <w:tabs>
          <w:tab w:val="num" w:pos="-142"/>
          <w:tab w:val="num" w:pos="0"/>
        </w:tabs>
        <w:ind w:firstLine="273"/>
        <w:jc w:val="both"/>
      </w:pPr>
      <w:r w:rsidRPr="00E8180A">
        <w:t xml:space="preserve">15. Театры народов мира. – Режим доступа: </w:t>
      </w:r>
      <w:hyperlink r:id="rId19" w:history="1">
        <w:r w:rsidRPr="00E8180A">
          <w:rPr>
            <w:rStyle w:val="a5"/>
          </w:rPr>
          <w:t>http://teatry-narodov-mira.ru/</w:t>
        </w:r>
      </w:hyperlink>
    </w:p>
    <w:p w:rsidR="00E8180A" w:rsidRPr="00E8180A" w:rsidRDefault="00E8180A" w:rsidP="00E8180A">
      <w:pPr>
        <w:tabs>
          <w:tab w:val="num" w:pos="-142"/>
          <w:tab w:val="num" w:pos="0"/>
        </w:tabs>
        <w:ind w:firstLine="273"/>
        <w:jc w:val="both"/>
      </w:pPr>
      <w:r w:rsidRPr="00E8180A">
        <w:t xml:space="preserve">16. Театральная библиотека: пьесы, книги, статьи, драматургия. – Режим доступа </w:t>
      </w:r>
      <w:hyperlink r:id="rId20" w:history="1">
        <w:r w:rsidRPr="00E8180A">
          <w:rPr>
            <w:rStyle w:val="a5"/>
          </w:rPr>
          <w:t>http://biblioteka.teatr-obraz.ru</w:t>
        </w:r>
      </w:hyperlink>
      <w:r w:rsidRPr="00E8180A">
        <w:t xml:space="preserve"> </w:t>
      </w:r>
    </w:p>
    <w:p w:rsidR="00E8180A" w:rsidRDefault="00E8180A" w:rsidP="00E8180A">
      <w:pPr>
        <w:tabs>
          <w:tab w:val="num" w:pos="-142"/>
          <w:tab w:val="num" w:pos="0"/>
        </w:tabs>
        <w:ind w:firstLine="273"/>
        <w:jc w:val="both"/>
      </w:pPr>
      <w:r w:rsidRPr="00E8180A">
        <w:t xml:space="preserve">17. Хрестоматия актѐра. – Режим доступа: </w:t>
      </w:r>
      <w:hyperlink r:id="rId21" w:history="1">
        <w:r w:rsidR="007D20AF" w:rsidRPr="0000746E">
          <w:rPr>
            <w:rStyle w:val="a5"/>
          </w:rPr>
          <w:t>http://jonder.ru/hrestomat</w:t>
        </w:r>
      </w:hyperlink>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Default="007D20AF" w:rsidP="00E8180A">
      <w:pPr>
        <w:tabs>
          <w:tab w:val="num" w:pos="-142"/>
          <w:tab w:val="num" w:pos="0"/>
        </w:tabs>
        <w:ind w:firstLine="273"/>
        <w:jc w:val="both"/>
      </w:pPr>
    </w:p>
    <w:p w:rsidR="007D20AF" w:rsidRPr="00E8180A" w:rsidRDefault="007D20AF" w:rsidP="00E8180A">
      <w:pPr>
        <w:tabs>
          <w:tab w:val="num" w:pos="-142"/>
          <w:tab w:val="num" w:pos="0"/>
        </w:tabs>
        <w:ind w:firstLine="273"/>
        <w:jc w:val="both"/>
      </w:pPr>
    </w:p>
    <w:p w:rsidR="00E8180A" w:rsidRPr="00E8180A" w:rsidRDefault="00E8180A" w:rsidP="00E8180A">
      <w:pPr>
        <w:pStyle w:val="a3"/>
        <w:ind w:left="273"/>
        <w:jc w:val="center"/>
        <w:rPr>
          <w:b/>
        </w:rPr>
      </w:pPr>
    </w:p>
    <w:p w:rsidR="00E8180A" w:rsidRPr="00E8180A" w:rsidRDefault="00E8180A" w:rsidP="00E8180A">
      <w:pPr>
        <w:pStyle w:val="a3"/>
        <w:ind w:left="273"/>
        <w:jc w:val="center"/>
        <w:rPr>
          <w:b/>
        </w:rPr>
      </w:pPr>
      <w:r w:rsidRPr="00E8180A">
        <w:rPr>
          <w:b/>
        </w:rPr>
        <w:lastRenderedPageBreak/>
        <w:t>КАЛЕНДАРНО-ТЕМАТИЧЕСКОЕ ПЛАНИРОВАНИЕ</w:t>
      </w:r>
    </w:p>
    <w:p w:rsidR="00E8180A" w:rsidRPr="00E8180A" w:rsidRDefault="00E8180A" w:rsidP="00E8180A">
      <w:pPr>
        <w:tabs>
          <w:tab w:val="num" w:pos="0"/>
        </w:tabs>
        <w:ind w:firstLine="273"/>
        <w:jc w:val="center"/>
        <w:rPr>
          <w:b/>
        </w:rPr>
      </w:pPr>
    </w:p>
    <w:tbl>
      <w:tblPr>
        <w:tblStyle w:val="a6"/>
        <w:tblW w:w="11107" w:type="dxa"/>
        <w:tblInd w:w="-176" w:type="dxa"/>
        <w:tblLayout w:type="fixed"/>
        <w:tblLook w:val="04A0"/>
      </w:tblPr>
      <w:tblGrid>
        <w:gridCol w:w="993"/>
        <w:gridCol w:w="7372"/>
        <w:gridCol w:w="992"/>
        <w:gridCol w:w="868"/>
        <w:gridCol w:w="882"/>
      </w:tblGrid>
      <w:tr w:rsidR="00E8180A" w:rsidRPr="00E8180A" w:rsidTr="00E8180A">
        <w:trPr>
          <w:trHeight w:val="458"/>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rPr>
                <w:rFonts w:eastAsiaTheme="minorEastAsia"/>
                <w:b/>
                <w:lang w:eastAsia="en-US"/>
              </w:rPr>
            </w:pPr>
            <w:r w:rsidRPr="00E8180A">
              <w:rPr>
                <w:b/>
                <w:color w:val="000000"/>
                <w:lang w:eastAsia="en-US"/>
              </w:rPr>
              <w:t>Номер</w:t>
            </w:r>
          </w:p>
          <w:p w:rsidR="00E8180A" w:rsidRPr="00E8180A" w:rsidRDefault="00E8180A">
            <w:pPr>
              <w:tabs>
                <w:tab w:val="num" w:pos="0"/>
              </w:tabs>
              <w:rPr>
                <w:b/>
                <w:color w:val="000000"/>
                <w:lang w:eastAsia="en-US"/>
              </w:rPr>
            </w:pPr>
            <w:r w:rsidRPr="00E8180A">
              <w:rPr>
                <w:b/>
                <w:color w:val="000000"/>
                <w:lang w:eastAsia="en-US"/>
              </w:rPr>
              <w:t>урока</w:t>
            </w:r>
          </w:p>
          <w:p w:rsidR="00E8180A" w:rsidRPr="00E8180A" w:rsidRDefault="00E8180A">
            <w:pPr>
              <w:tabs>
                <w:tab w:val="num" w:pos="0"/>
              </w:tabs>
              <w:ind w:firstLine="273"/>
              <w:jc w:val="center"/>
              <w:rPr>
                <w:rFonts w:eastAsiaTheme="minorEastAsia"/>
                <w:b/>
                <w:lang w:eastAsia="en-US"/>
              </w:rPr>
            </w:pPr>
          </w:p>
        </w:tc>
        <w:tc>
          <w:tcPr>
            <w:tcW w:w="7372" w:type="dxa"/>
            <w:vMerge w:val="restart"/>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b/>
                <w:lang w:eastAsia="en-US"/>
              </w:rPr>
            </w:pPr>
            <w:r w:rsidRPr="00E8180A">
              <w:rPr>
                <w:b/>
                <w:color w:val="000000"/>
                <w:lang w:eastAsia="en-US"/>
              </w:rPr>
              <w:t>Содержание</w:t>
            </w:r>
            <w:r w:rsidRPr="00E8180A">
              <w:rPr>
                <w:b/>
                <w:lang w:eastAsia="en-US"/>
              </w:rPr>
              <w:t xml:space="preserve"> </w:t>
            </w:r>
            <w:r w:rsidRPr="00E8180A">
              <w:rPr>
                <w:b/>
                <w:color w:val="000000"/>
                <w:lang w:eastAsia="en-US"/>
              </w:rPr>
              <w:t xml:space="preserve"> (разделы, темы)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b/>
                <w:lang w:eastAsia="en-US"/>
              </w:rPr>
            </w:pPr>
            <w:proofErr w:type="spellStart"/>
            <w:proofErr w:type="gramStart"/>
            <w:r w:rsidRPr="00E8180A">
              <w:rPr>
                <w:b/>
                <w:lang w:eastAsia="en-US"/>
              </w:rPr>
              <w:t>Коли</w:t>
            </w:r>
            <w:r>
              <w:rPr>
                <w:b/>
                <w:lang w:eastAsia="en-US"/>
              </w:rPr>
              <w:t>-</w:t>
            </w:r>
            <w:r w:rsidRPr="00E8180A">
              <w:rPr>
                <w:b/>
                <w:lang w:eastAsia="en-US"/>
              </w:rPr>
              <w:t>чество</w:t>
            </w:r>
            <w:proofErr w:type="spellEnd"/>
            <w:proofErr w:type="gramEnd"/>
            <w:r w:rsidRPr="00E8180A">
              <w:rPr>
                <w:b/>
                <w:lang w:eastAsia="en-US"/>
              </w:rPr>
              <w:t xml:space="preserve"> часов</w:t>
            </w:r>
          </w:p>
        </w:tc>
        <w:tc>
          <w:tcPr>
            <w:tcW w:w="1750" w:type="dxa"/>
            <w:gridSpan w:val="2"/>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34"/>
              <w:jc w:val="center"/>
              <w:rPr>
                <w:rFonts w:eastAsiaTheme="minorEastAsia"/>
                <w:b/>
                <w:color w:val="000000"/>
                <w:lang w:eastAsia="en-US"/>
              </w:rPr>
            </w:pPr>
            <w:r w:rsidRPr="00E8180A">
              <w:rPr>
                <w:b/>
                <w:color w:val="000000"/>
                <w:lang w:eastAsia="en-US"/>
              </w:rPr>
              <w:t>Даты             проведения</w:t>
            </w:r>
          </w:p>
        </w:tc>
      </w:tr>
      <w:tr w:rsidR="00E8180A" w:rsidRPr="00E8180A" w:rsidTr="00E8180A">
        <w:trPr>
          <w:trHeight w:val="67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suppressAutoHyphens w:val="0"/>
              <w:rPr>
                <w:rFonts w:eastAsiaTheme="minorEastAsia"/>
                <w:b/>
                <w:lang w:eastAsia="en-US"/>
              </w:rPr>
            </w:pPr>
          </w:p>
        </w:tc>
        <w:tc>
          <w:tcPr>
            <w:tcW w:w="7372" w:type="dxa"/>
            <w:vMerge/>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suppressAutoHyphens w:val="0"/>
              <w:rPr>
                <w:rFonts w:eastAsiaTheme="minorEastAsia"/>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suppressAutoHyphens w:val="0"/>
              <w:rPr>
                <w:rFonts w:eastAsiaTheme="minorEastAsia"/>
                <w:b/>
                <w:lang w:eastAsia="en-US"/>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b/>
                <w:color w:val="000000"/>
                <w:lang w:eastAsia="en-US"/>
              </w:rPr>
            </w:pPr>
            <w:r w:rsidRPr="00E8180A">
              <w:rPr>
                <w:b/>
                <w:color w:val="000000"/>
                <w:lang w:eastAsia="en-US"/>
              </w:rPr>
              <w:t>план</w:t>
            </w:r>
          </w:p>
        </w:tc>
        <w:tc>
          <w:tcPr>
            <w:tcW w:w="88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b/>
                <w:color w:val="000000"/>
                <w:lang w:eastAsia="en-US"/>
              </w:rPr>
            </w:pPr>
            <w:r w:rsidRPr="00E8180A">
              <w:rPr>
                <w:b/>
                <w:color w:val="000000"/>
                <w:lang w:eastAsia="en-US"/>
              </w:rPr>
              <w:t>факт</w:t>
            </w:r>
          </w:p>
        </w:tc>
      </w:tr>
      <w:tr w:rsidR="00E8180A" w:rsidRPr="00E8180A" w:rsidTr="00E8180A">
        <w:trPr>
          <w:trHeight w:val="558"/>
        </w:trPr>
        <w:tc>
          <w:tcPr>
            <w:tcW w:w="993"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273"/>
              <w:jc w:val="center"/>
              <w:rPr>
                <w:rFonts w:eastAsiaTheme="minorEastAsia"/>
                <w:lang w:eastAsia="en-US"/>
              </w:rPr>
            </w:pPr>
          </w:p>
          <w:p w:rsidR="00E8180A" w:rsidRPr="00E8180A" w:rsidRDefault="00E8180A">
            <w:pPr>
              <w:tabs>
                <w:tab w:val="num" w:pos="0"/>
              </w:tabs>
              <w:ind w:firstLine="273"/>
              <w:jc w:val="center"/>
              <w:rPr>
                <w:rFonts w:eastAsiaTheme="minorEastAsia"/>
                <w:lang w:eastAsia="en-US"/>
              </w:rPr>
            </w:pP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HAnsi"/>
                <w:b/>
                <w:iCs/>
                <w:spacing w:val="-1"/>
                <w:lang w:eastAsia="en-US"/>
              </w:rPr>
            </w:pPr>
            <w:r w:rsidRPr="00E8180A">
              <w:rPr>
                <w:b/>
                <w:lang w:eastAsia="en-US"/>
              </w:rPr>
              <w:t>Знакомство с миром театра.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b/>
                <w:iCs/>
                <w:color w:val="000000"/>
                <w:lang w:eastAsia="en-US"/>
              </w:rPr>
            </w:pPr>
            <w:r w:rsidRPr="00E8180A">
              <w:rPr>
                <w:b/>
                <w:iCs/>
                <w:color w:val="000000"/>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577"/>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b/>
                <w:lang w:eastAsia="en-US"/>
              </w:rPr>
              <w:t>Знакомство с миром театра.</w:t>
            </w:r>
            <w:r w:rsidRPr="00E8180A">
              <w:rPr>
                <w:rFonts w:eastAsiaTheme="minorHAnsi"/>
                <w:lang w:eastAsia="en-US"/>
              </w:rPr>
              <w:t xml:space="preserve"> Устный опрос, педагогическое наблюдение.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06.09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c>
          <w:tcPr>
            <w:tcW w:w="993"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273"/>
              <w:jc w:val="center"/>
              <w:rPr>
                <w:rFonts w:eastAsiaTheme="minorEastAsia"/>
                <w:lang w:eastAsia="en-US"/>
              </w:rPr>
            </w:pP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b/>
                <w:bCs/>
                <w:color w:val="000000"/>
                <w:lang w:eastAsia="en-US"/>
              </w:rPr>
            </w:pPr>
            <w:r w:rsidRPr="00E8180A">
              <w:rPr>
                <w:b/>
                <w:lang w:eastAsia="en-US"/>
              </w:rPr>
              <w:t>Актерские тренинги и упражнения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b/>
                <w:iCs/>
                <w:color w:val="000000"/>
                <w:lang w:eastAsia="en-US"/>
              </w:rPr>
            </w:pPr>
            <w:r w:rsidRPr="00E8180A">
              <w:rPr>
                <w:b/>
                <w:iCs/>
                <w:color w:val="000000"/>
                <w:lang w:eastAsia="en-US"/>
              </w:rPr>
              <w:t>16</w:t>
            </w:r>
          </w:p>
        </w:tc>
        <w:tc>
          <w:tcPr>
            <w:tcW w:w="868"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 xml:space="preserve">  </w:t>
            </w:r>
            <w:r w:rsidRPr="00E8180A">
              <w:rPr>
                <w:color w:val="000000"/>
                <w:shd w:val="clear" w:color="auto" w:fill="FFFFFF"/>
              </w:rPr>
              <w:t>Деление пьесы на эпизоды и пересказ их детьми.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06.09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 xml:space="preserve"> Педагогическое наблюдение, выполнение практического задания.</w:t>
            </w:r>
            <w:r w:rsidRPr="00E8180A">
              <w:rPr>
                <w:color w:val="000000"/>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08.09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suppressAutoHyphens w:val="0"/>
              <w:ind w:firstLine="273"/>
              <w:jc w:val="both"/>
            </w:pPr>
            <w:r w:rsidRPr="00E8180A">
              <w:rPr>
                <w:color w:val="000000"/>
                <w:lang w:eastAsia="en-US"/>
              </w:rPr>
              <w:t>Подготовка постановки «Школьные годы чудесные».</w:t>
            </w:r>
            <w:r w:rsidRPr="00E8180A">
              <w:rPr>
                <w:lang w:eastAsia="en-US"/>
              </w:rPr>
              <w:t xml:space="preserve">  Распределение ролей.</w:t>
            </w:r>
            <w:r w:rsidRPr="00E8180A">
              <w:rPr>
                <w:color w:val="000000"/>
                <w:lang w:eastAsia="en-US"/>
              </w:rPr>
              <w:t xml:space="preserve"> </w:t>
            </w:r>
            <w:r w:rsidRPr="00E8180A">
              <w:t xml:space="preserve">Поиски музыкально-пластического решения отдельных эпизодов.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13.09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 xml:space="preserve">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13.09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suppressAutoHyphens w:val="0"/>
              <w:ind w:firstLine="273"/>
              <w:jc w:val="both"/>
            </w:pPr>
            <w:r w:rsidRPr="00E8180A">
              <w:rPr>
                <w:color w:val="000000"/>
                <w:lang w:eastAsia="en-US"/>
              </w:rPr>
              <w:t>Подготовка постановки «Школьные годы чудесные».</w:t>
            </w:r>
            <w:r w:rsidRPr="00E8180A">
              <w:rPr>
                <w:lang w:eastAsia="en-US"/>
              </w:rPr>
              <w:t xml:space="preserve"> </w:t>
            </w:r>
            <w:r w:rsidRPr="00E8180A">
              <w:t xml:space="preserve">Переход к тексту пьесы: работа над эпизодами.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15.09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 xml:space="preserve"> </w:t>
            </w:r>
            <w:r w:rsidRPr="00E8180A">
              <w:t xml:space="preserve">Уточнение предлагаемых обстоятельств и мотивов поведения отдельных персонажей.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20.09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 xml:space="preserve">  Согласование костюмов, декораций для спектакля.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20.09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iCs/>
                <w:spacing w:val="-1"/>
                <w:lang w:eastAsia="en-US"/>
              </w:rPr>
            </w:pPr>
            <w:r w:rsidRPr="00E8180A">
              <w:rPr>
                <w:lang w:eastAsia="en-US"/>
              </w:rPr>
              <w:t>Значение поведения в актерском искусстве. Этикет зрителя. Взаимоуважение.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22.09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10</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 xml:space="preserve">Значение поведения в актерском искусстве. Установка правил поведения на уроках, в коллективе, на сценических площадках.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27.09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 xml:space="preserve"> </w:t>
            </w:r>
            <w:r w:rsidRPr="00E8180A">
              <w:t xml:space="preserve">Создание совместно с детьми эскизов декораций и костюмов.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27.09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«Школьные годы чудесные»</w:t>
            </w:r>
            <w:r w:rsidRPr="00E8180A">
              <w:rPr>
                <w:lang w:eastAsia="en-US"/>
              </w:rPr>
              <w:t>.</w:t>
            </w:r>
            <w:r w:rsidRPr="00E8180A">
              <w:rPr>
                <w:color w:val="000000"/>
                <w:lang w:eastAsia="en-US"/>
              </w:rPr>
              <w:t xml:space="preserve"> </w:t>
            </w:r>
            <w:r w:rsidRPr="00E8180A">
              <w:t xml:space="preserve">Репетиция отдельных картин в разных составах с деталями декорации и реквизита, с музыкальным оформлением. </w:t>
            </w:r>
            <w:r w:rsidRPr="00E8180A">
              <w:rPr>
                <w:color w:val="000000"/>
                <w:lang w:eastAsia="en-US"/>
              </w:rPr>
              <w:t>Репетиция.</w:t>
            </w:r>
            <w:r w:rsidRPr="00E8180A">
              <w:rPr>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29.09</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suppressAutoHyphens w:val="0"/>
              <w:ind w:firstLine="273"/>
              <w:jc w:val="both"/>
            </w:pPr>
            <w:r w:rsidRPr="00E8180A">
              <w:rPr>
                <w:color w:val="000000"/>
                <w:lang w:eastAsia="en-US"/>
              </w:rPr>
              <w:t>Подготовка постановки «Школьные годы чудесные».</w:t>
            </w:r>
            <w:r w:rsidRPr="00E8180A">
              <w:rPr>
                <w:lang w:eastAsia="en-US"/>
              </w:rPr>
              <w:t xml:space="preserve">  </w:t>
            </w:r>
            <w:r w:rsidRPr="00E8180A">
              <w:t xml:space="preserve">Репетиция всей пьесы целиком.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04.10</w:t>
            </w:r>
          </w:p>
        </w:tc>
        <w:tc>
          <w:tcPr>
            <w:tcW w:w="88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34"/>
              <w:rPr>
                <w:rFonts w:eastAsiaTheme="minorEastAsia"/>
                <w:lang w:eastAsia="en-US"/>
              </w:rPr>
            </w:pPr>
          </w:p>
        </w:tc>
      </w:tr>
      <w:tr w:rsidR="00E8180A" w:rsidRPr="00E8180A" w:rsidTr="00E8180A">
        <w:trPr>
          <w:trHeight w:val="27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color w:val="000000"/>
                <w:lang w:eastAsia="en-US"/>
              </w:rPr>
            </w:pPr>
            <w:r w:rsidRPr="00E8180A">
              <w:rPr>
                <w:color w:val="000000"/>
                <w:lang w:eastAsia="en-US"/>
              </w:rPr>
              <w:t>Постановка  «Школьные годы чудесные».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04.10</w:t>
            </w:r>
          </w:p>
        </w:tc>
        <w:tc>
          <w:tcPr>
            <w:tcW w:w="88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34"/>
              <w:rPr>
                <w:rFonts w:eastAsiaTheme="minorEastAsia"/>
                <w:lang w:eastAsia="en-US"/>
              </w:rPr>
            </w:pPr>
            <w:r w:rsidRPr="00E8180A">
              <w:rPr>
                <w:rFonts w:eastAsiaTheme="minorEastAsia"/>
                <w:lang w:eastAsia="en-US"/>
              </w:rPr>
              <w:t>05.10</w:t>
            </w: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15</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iCs/>
                <w:spacing w:val="-1"/>
                <w:lang w:eastAsia="en-US"/>
              </w:rPr>
            </w:pPr>
            <w:r w:rsidRPr="00E8180A">
              <w:rPr>
                <w:lang w:eastAsia="en-US"/>
              </w:rPr>
              <w:t xml:space="preserve">Развитие актерского внимания. Зрительная и слуховая память.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06.10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16</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Развитие актерского внимания. Эмоциональная и двигательная память.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11.10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17</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 w:val="left" w:pos="1875"/>
              </w:tabs>
              <w:ind w:firstLine="273"/>
              <w:jc w:val="both"/>
              <w:rPr>
                <w:rFonts w:eastAsiaTheme="minorEastAsia"/>
                <w:lang w:eastAsia="en-US"/>
              </w:rPr>
            </w:pPr>
            <w:r w:rsidRPr="00E8180A">
              <w:rPr>
                <w:lang w:eastAsia="en-US"/>
              </w:rPr>
              <w:t xml:space="preserve">Развитие актерского внимания. Мышечная и мимическая память.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11.10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18</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 w:val="left" w:pos="1155"/>
              </w:tabs>
              <w:ind w:firstLine="273"/>
              <w:jc w:val="both"/>
              <w:rPr>
                <w:rFonts w:eastAsiaTheme="minorEastAsia"/>
                <w:lang w:eastAsia="en-US"/>
              </w:rPr>
            </w:pPr>
            <w:r w:rsidRPr="00E8180A">
              <w:rPr>
                <w:lang w:eastAsia="en-US"/>
              </w:rPr>
              <w:t>Развитие актерского внимания. Координация в пространстве.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13.10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19</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Развитие актерского внимания. Упражнения.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18.10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20</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Развитие актерского внимания. Упражнения.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18.10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21</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Работаем над дикцией и голосом. Преодоление мышечных  зажимов.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20.10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22</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Работаем над дикцией и голосом. Преодоление мышечных  зажимов.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25.10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144"/>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23</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Работаем над дикцией и голосом. Преодоление мышечных  зажимов.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25.10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24</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 xml:space="preserve">Работаем над дикцией и голосом. Преодоление мышечных  </w:t>
            </w:r>
            <w:r w:rsidRPr="00E8180A">
              <w:rPr>
                <w:rFonts w:eastAsiaTheme="minorHAnsi"/>
                <w:lang w:eastAsia="en-US"/>
              </w:rPr>
              <w:lastRenderedPageBreak/>
              <w:t>зажимов. Музыкальная импровизация.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lastRenderedPageBreak/>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27.10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lastRenderedPageBreak/>
              <w:t>25</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Работаем над дикцией и голосом. Преодоление мышечных  зажимов. Музыкальная импровизация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25.10</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238"/>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26</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Работаем над дикцией и голосом. Преодоление мышечных  зажимов. </w:t>
            </w:r>
            <w:r w:rsidRPr="00E8180A">
              <w:rPr>
                <w:rFonts w:eastAsiaTheme="minorHAnsi"/>
                <w:lang w:eastAsia="en-US"/>
              </w:rPr>
              <w:t>Музыкальная импровизация</w:t>
            </w:r>
            <w:r w:rsidRPr="00E8180A">
              <w:rPr>
                <w:lang w:eastAsia="en-US"/>
              </w:rPr>
              <w:t xml:space="preserve">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08.11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116"/>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27</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Работаем над дикцией и голосом. Преодоление мышечных  зажимов. Дыхательная гимнастика.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08.11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28</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Работаем над дикцией и голосом. Преодоление мышечных  зажимов. Дыхательная гимнастика. Упражнения (Приложение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10.11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273"/>
              <w:jc w:val="center"/>
              <w:rPr>
                <w:rFonts w:eastAsiaTheme="minorEastAsia"/>
                <w:iCs/>
                <w:color w:val="000000"/>
                <w:lang w:eastAsia="en-US"/>
              </w:rPr>
            </w:pP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b/>
                <w:lang w:eastAsia="en-US"/>
              </w:rPr>
            </w:pPr>
            <w:r w:rsidRPr="00E8180A">
              <w:rPr>
                <w:b/>
                <w:lang w:eastAsia="en-US"/>
              </w:rPr>
              <w:t>Техника актерской игры, основы исполнительского мастерства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b/>
                <w:lang w:eastAsia="en-US"/>
              </w:rPr>
            </w:pPr>
            <w:r w:rsidRPr="00E8180A">
              <w:rPr>
                <w:b/>
                <w:lang w:eastAsia="en-US"/>
              </w:rPr>
              <w:t>85</w:t>
            </w:r>
          </w:p>
        </w:tc>
        <w:tc>
          <w:tcPr>
            <w:tcW w:w="868"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rPr>
                <w:rFonts w:eastAsiaTheme="minorEastAsia"/>
                <w:lang w:eastAsia="en-US"/>
              </w:rPr>
            </w:pP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29</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Создание первых этюдов-зарисовок. Погружение в мир вымысла и фантазии.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15.11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30</w:t>
            </w:r>
          </w:p>
          <w:p w:rsidR="00E8180A" w:rsidRPr="00E8180A" w:rsidRDefault="00E8180A">
            <w:pPr>
              <w:tabs>
                <w:tab w:val="num" w:pos="0"/>
              </w:tabs>
              <w:ind w:firstLine="273"/>
              <w:jc w:val="center"/>
              <w:rPr>
                <w:rFonts w:eastAsiaTheme="minorEastAsia"/>
                <w:iCs/>
                <w:color w:val="000000"/>
                <w:lang w:eastAsia="en-US"/>
              </w:rPr>
            </w:pP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Создание первых этюдов-зарисовок. Погружение в мир вымысла и фантазии.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15.11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31</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Создание первых этюдов-зарисовок. Погружение в мир вымысла и фантазии.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17.11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rPr>
                <w:color w:val="000000"/>
                <w:shd w:val="clear" w:color="auto" w:fill="FFFFFF"/>
              </w:rPr>
              <w:t>Деление пьесы на эпизоды и пересказ их детьми.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22.11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rPr>
                <w:color w:val="000000"/>
                <w:shd w:val="clear" w:color="auto" w:fill="FFFFFF"/>
              </w:rPr>
              <w:t>Деление пьесы на эпизоды и пересказ их детьми.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22.11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rPr>
                <w:lang w:eastAsia="en-US"/>
              </w:rPr>
              <w:t>Педагогическое наблюдение, выполнение практического задания.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24.11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35</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rPr>
                <w:lang w:eastAsia="en-US"/>
              </w:rPr>
              <w:t>Педагогическое наблюдение, выполнение практического задания.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29.11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rPr>
                <w:lang w:eastAsia="en-US"/>
              </w:rPr>
              <w:t>Распределение ролей.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29.11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rPr>
                <w:lang w:eastAsia="en-US"/>
              </w:rPr>
              <w:t>Распределение ролей.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01.12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Поиски музыкально-пластического решения отдельных эпизодов.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06.12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39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«12 месяцев».</w:t>
            </w:r>
            <w:r w:rsidRPr="00E8180A">
              <w:t xml:space="preserve"> Поиски музыкально-пластического решения отдельных эпизодов. </w:t>
            </w:r>
            <w:r w:rsidRPr="00E8180A">
              <w:rPr>
                <w:color w:val="000000"/>
                <w:lang w:eastAsia="en-US"/>
              </w:rPr>
              <w:t xml:space="preserve"> 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06.12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286"/>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Подготовка постановки  «12 месяцев».</w:t>
            </w:r>
            <w:r w:rsidRPr="00E8180A">
              <w:t xml:space="preserve"> Работа над эпизодами. </w:t>
            </w:r>
            <w:r w:rsidRPr="00E8180A">
              <w:rPr>
                <w:color w:val="000000"/>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08.12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Работа над эпизодами. </w:t>
            </w:r>
            <w:r w:rsidRPr="00E8180A">
              <w:rPr>
                <w:color w:val="000000"/>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13.12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Уточнение предлагаемых обстоятельств и мотивов поведения отдельных персонажей.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13.12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Согласование костюмов, декораций для спектакля.</w:t>
            </w:r>
            <w:r w:rsidRPr="00E8180A">
              <w:rPr>
                <w:color w:val="000000"/>
              </w:rPr>
              <w:t xml:space="preserve">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15.12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Создание совместно с детьми эскизов декораций и костюмов.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20.12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45</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Репетиция отдельных картин в разных составах с деталями декорации и реквизита, с музыкальным оформлением.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20.12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Репетиция отдельных картин в разных составах с деталями декорации и реквизита, с музыкальным оформлением.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22.12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Репетиция всей пьесы целиком.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27.12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 xml:space="preserve">Подготовка постановки  «12 месяцев». </w:t>
            </w:r>
            <w:r w:rsidRPr="00E8180A">
              <w:t xml:space="preserve">Репетиция всей пьесы целиком.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lang w:eastAsia="en-US"/>
              </w:rPr>
              <w:t>27.12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33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49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color w:val="000000"/>
                <w:lang w:eastAsia="en-US"/>
              </w:rPr>
              <w:t>Постановка «12 месяцев».</w:t>
            </w:r>
            <w:r w:rsidRPr="00E8180A">
              <w:rPr>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29.12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2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Создание первых этюдов-зарисовок. Раскрепощение.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17.01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289"/>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rFonts w:eastAsiaTheme="minorEastAsia"/>
                <w:iCs/>
                <w:color w:val="000000"/>
                <w:lang w:eastAsia="en-US"/>
              </w:rPr>
              <w:t>51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Создание первых этюдов-зарисовок. Раскрепощение.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17.01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rFonts w:eastAsiaTheme="minorEastAsia"/>
                <w:iCs/>
                <w:color w:val="000000"/>
                <w:lang w:eastAsia="en-US"/>
              </w:rPr>
              <w:lastRenderedPageBreak/>
              <w:t>52</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i/>
                <w:lang w:eastAsia="en-US"/>
              </w:rPr>
            </w:pPr>
            <w:r w:rsidRPr="00E8180A">
              <w:rPr>
                <w:rFonts w:eastAsiaTheme="minorHAnsi"/>
                <w:lang w:eastAsia="en-US"/>
              </w:rPr>
              <w:t>Что значит - чувствовать партнера на сцене? Учимся взаимодействию. Предложенные ситуации. Упражнения (Приложение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24.01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53</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Что значит - чувствовать партнера на сцене? Учимся взаимодействию. Предложенные ситуации. Упражнения (Приложение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24.01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54</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 xml:space="preserve">Что значит - чувствовать партнера на сцене? Учимся взаимодействию. </w:t>
            </w:r>
            <w:r w:rsidRPr="00E8180A">
              <w:t xml:space="preserve">«Охота на хищного зверя», «В тылу врага». </w:t>
            </w:r>
            <w:r w:rsidRPr="00E8180A">
              <w:rPr>
                <w:rFonts w:eastAsiaTheme="minorHAnsi"/>
                <w:lang w:eastAsia="en-US"/>
              </w:rPr>
              <w:t>Упражнения (Приложение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26.01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55</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 xml:space="preserve">Что значит - чувствовать партнера на сцене? Учимся взаимодействию. </w:t>
            </w:r>
            <w:r w:rsidRPr="00E8180A">
              <w:t xml:space="preserve">«Разговор через закрытое окно поезда», «Разговор с глухонемым». </w:t>
            </w:r>
            <w:r w:rsidRPr="00E8180A">
              <w:rPr>
                <w:rFonts w:eastAsiaTheme="minorHAnsi"/>
                <w:lang w:eastAsia="en-US"/>
              </w:rPr>
              <w:t>Упражнения (Приложение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31.01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56</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 xml:space="preserve">Этюды и упражнения  на физическое действие с воображаемыми предметами. Упражнения «Марионетки», « Спагетти».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31.01</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57</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физическое действие с воображаемыми предметами. Упражнения «Игра в мяч», «Я – художник».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02.02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58</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физическое действие с воображаемыми предметами. Упражнение «</w:t>
            </w:r>
            <w:proofErr w:type="spellStart"/>
            <w:r w:rsidRPr="00E8180A">
              <w:rPr>
                <w:rFonts w:eastAsiaTheme="minorHAnsi"/>
                <w:lang w:eastAsia="en-US"/>
              </w:rPr>
              <w:t>Перетягивание</w:t>
            </w:r>
            <w:proofErr w:type="spellEnd"/>
            <w:r w:rsidRPr="00E8180A">
              <w:rPr>
                <w:rFonts w:eastAsiaTheme="minorHAnsi"/>
                <w:lang w:eastAsia="en-US"/>
              </w:rPr>
              <w:t xml:space="preserve"> каната». Игра «Угадай действие».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07.02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59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Этюды и упражнения  на физическое действие с воображаемыми предметами.</w:t>
            </w:r>
            <w:r w:rsidRPr="00E8180A">
              <w:rPr>
                <w:rFonts w:ascii="Arial" w:hAnsi="Arial" w:cs="Arial"/>
                <w:b/>
                <w:bCs/>
                <w:color w:val="000000"/>
                <w:shd w:val="clear" w:color="auto" w:fill="FFFFFF"/>
              </w:rPr>
              <w:t xml:space="preserve"> </w:t>
            </w:r>
            <w:r w:rsidRPr="00E8180A">
              <w:rPr>
                <w:bCs/>
                <w:color w:val="000000"/>
                <w:shd w:val="clear" w:color="auto" w:fill="FFFFFF"/>
              </w:rPr>
              <w:t>Игра «Что мы делаем, не скажем, но зато мы вам покажем!».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07.02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Этюды и упражнения  на физическое действие с воображаемыми предметами.</w:t>
            </w:r>
            <w:r w:rsidRPr="00E8180A">
              <w:rPr>
                <w:bCs/>
                <w:color w:val="000000"/>
                <w:shd w:val="clear" w:color="auto" w:fill="FFFFFF"/>
              </w:rPr>
              <w:t xml:space="preserve"> Игра «Что мы делаем, не скажем, но зато мы вам покажем!».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09</w:t>
            </w:r>
            <w:r w:rsidR="00E8180A" w:rsidRPr="00E8180A">
              <w:rPr>
                <w:rFonts w:eastAsiaTheme="minorEastAsia"/>
                <w:lang w:eastAsia="en-US"/>
              </w:rPr>
              <w:t>.02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Этюды и упражнения  на физическое действие с воображаемыми предметами.</w:t>
            </w:r>
            <w:r w:rsidRPr="00E8180A">
              <w:rPr>
                <w:bCs/>
                <w:color w:val="000000"/>
                <w:shd w:val="clear" w:color="auto" w:fill="FFFFFF"/>
              </w:rPr>
              <w:t xml:space="preserve"> Игра «Что мы делаем, не скажем, но зато мы вам покажем!».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14</w:t>
            </w:r>
            <w:r w:rsidR="00E8180A" w:rsidRPr="00E8180A">
              <w:rPr>
                <w:rFonts w:eastAsiaTheme="minorEastAsia"/>
                <w:lang w:eastAsia="en-US"/>
              </w:rPr>
              <w:t>.02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Этюды и упражнения  на физическое действие с воображаемыми предметами.</w:t>
            </w:r>
            <w:r w:rsidRPr="00E8180A">
              <w:rPr>
                <w:rFonts w:ascii="Arial" w:hAnsi="Arial" w:cs="Arial"/>
                <w:b/>
                <w:bCs/>
                <w:color w:val="000000"/>
                <w:shd w:val="clear" w:color="auto" w:fill="FFFFFF"/>
              </w:rPr>
              <w:t xml:space="preserve"> </w:t>
            </w:r>
            <w:r w:rsidRPr="00E8180A">
              <w:rPr>
                <w:bCs/>
                <w:color w:val="000000"/>
                <w:shd w:val="clear" w:color="auto" w:fill="FFFFFF"/>
              </w:rPr>
              <w:t>Игра «Король».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14.02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Этюды и упражнения  на физическое действие с воображаемыми предметами.</w:t>
            </w:r>
            <w:r w:rsidRPr="00E8180A">
              <w:rPr>
                <w:bCs/>
                <w:color w:val="000000"/>
                <w:shd w:val="clear" w:color="auto" w:fill="FFFFFF"/>
              </w:rPr>
              <w:t xml:space="preserve"> Игра «Король».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16</w:t>
            </w:r>
            <w:r w:rsidR="00E8180A" w:rsidRPr="00E8180A">
              <w:rPr>
                <w:rFonts w:eastAsiaTheme="minorEastAsia"/>
                <w:lang w:eastAsia="en-US"/>
              </w:rPr>
              <w:t>.02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Действия с воображаемыми предметами. Упражнения на доверие (Приложение 3).</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28</w:t>
            </w:r>
            <w:r w:rsidR="00E8180A" w:rsidRPr="00E8180A">
              <w:rPr>
                <w:rFonts w:eastAsiaTheme="minorEastAsia"/>
                <w:lang w:eastAsia="en-US"/>
              </w:rPr>
              <w:t>.02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65</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Действия с воображаемыми предметами. Упражнения на доверие (Приложение 3).</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28.02</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Действия с воображаемыми предметами. Предлагаемые обстоятельства. Упражнения (Приложение 3).</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02</w:t>
            </w:r>
            <w:r w:rsidR="00CC62CB">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Действия с воображаемыми предметами. Предлагаемые обстоятельства. Упражнения (Приложение 3).</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07</w:t>
            </w:r>
            <w:r w:rsidR="00E8180A" w:rsidRPr="00E8180A">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Действия с воображаемыми предметами. Предлагаемые обстоятельства. Упражнения (Приложение 3).</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07.03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69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память физических действий. Знакомство с понятиями: сцена, рампа.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09</w:t>
            </w:r>
            <w:r w:rsidR="00E8180A" w:rsidRPr="00E8180A">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память физических действий. Знакомство с понятиями: сцена, рампа.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14</w:t>
            </w:r>
            <w:r w:rsidR="00E8180A" w:rsidRPr="00E8180A">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память физических действий. Знакомство с понятиями: портал, кулиса.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14.03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память физических действий. Знакомство с понятиями: портал, кулиса.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16</w:t>
            </w:r>
            <w:r w:rsidR="00E8180A" w:rsidRPr="00E8180A">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память физических действий. Знакомство с понятиями: планы кулис, задник.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21</w:t>
            </w:r>
            <w:r w:rsidR="00E8180A" w:rsidRPr="00E8180A">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Этюды и упражнения на память физических действий. Знакомство с понятиями: планы кулис, задник.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21.03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75</w:t>
            </w:r>
          </w:p>
        </w:tc>
        <w:tc>
          <w:tcPr>
            <w:tcW w:w="737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Что такое «сценическая площадка? Умение «распределиться» на </w:t>
            </w:r>
            <w:r w:rsidRPr="00E8180A">
              <w:rPr>
                <w:lang w:eastAsia="en-US"/>
              </w:rPr>
              <w:lastRenderedPageBreak/>
              <w:t>сцене. Знакомство с понятиями: занавес, планы сцены.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lastRenderedPageBreak/>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23</w:t>
            </w:r>
            <w:r w:rsidR="00E8180A" w:rsidRPr="00E8180A">
              <w:rPr>
                <w:rFonts w:eastAsiaTheme="minorEastAsia"/>
                <w:lang w:eastAsia="en-US"/>
              </w:rPr>
              <w:t>.03</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lastRenderedPageBreak/>
              <w:t>76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Что такое «сценическая площадка? Умение «распределиться» на сцене. Знакомство с понятиями: занавес, планы сцены.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04.04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Взаимодействие с партнером. Упражнения (Приложение 4).</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04.04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Взаимодействие с партнером. Упражнения (Приложение 4).</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rsidP="00CC62CB">
            <w:pPr>
              <w:tabs>
                <w:tab w:val="num" w:pos="0"/>
              </w:tabs>
              <w:rPr>
                <w:rFonts w:eastAsiaTheme="minorEastAsia"/>
                <w:lang w:eastAsia="en-US"/>
              </w:rPr>
            </w:pPr>
            <w:r w:rsidRPr="00E8180A">
              <w:rPr>
                <w:rFonts w:eastAsiaTheme="minorEastAsia"/>
                <w:lang w:eastAsia="en-US"/>
              </w:rPr>
              <w:t>0</w:t>
            </w:r>
            <w:r>
              <w:rPr>
                <w:rFonts w:eastAsiaTheme="minorEastAsia"/>
                <w:lang w:eastAsia="en-US"/>
              </w:rPr>
              <w:t>6</w:t>
            </w:r>
            <w:r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79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Взаимодействие с партнером. Упражнения (Приложение 4).</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11</w:t>
            </w:r>
            <w:r w:rsidR="00E8180A"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Предлагаемые обстоятельства. Инсценировка различных жизненных ситуаций.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11.04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Предлагаемые обстоятельства. Инсценировка различных жизненных ситуаций.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13</w:t>
            </w:r>
            <w:r w:rsidR="00E8180A"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CC62CB">
            <w:pPr>
              <w:tabs>
                <w:tab w:val="num" w:pos="0"/>
              </w:tabs>
              <w:ind w:firstLine="273"/>
              <w:jc w:val="both"/>
              <w:rPr>
                <w:rFonts w:eastAsiaTheme="minorEastAsia"/>
                <w:lang w:eastAsia="en-US"/>
              </w:rPr>
            </w:pPr>
            <w:r w:rsidRPr="00E8180A">
              <w:rPr>
                <w:rFonts w:eastAsiaTheme="minorHAnsi"/>
                <w:lang w:eastAsia="en-US"/>
              </w:rPr>
              <w:t>Работа над сюжетными отрывками. Читка, обсуждение сюжета.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18</w:t>
            </w:r>
            <w:r w:rsidR="00E8180A"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Работа над сюжетными отрывками. Читка, обсуждение сюжета.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18.04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Работа над сюжетными отрывками. Распределение ролей.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20</w:t>
            </w:r>
            <w:r w:rsidR="00E8180A"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339"/>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85</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Работа над сюжетными отрывками. 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25</w:t>
            </w:r>
            <w:r w:rsidR="00E8180A"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274"/>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Работа над сюжетными отрывками. 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25.04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Работа над сюжетными отрывками. Представление работ.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27</w:t>
            </w:r>
            <w:r w:rsidR="00E8180A" w:rsidRPr="00E8180A">
              <w:rPr>
                <w:rFonts w:eastAsiaTheme="minorEastAsia"/>
                <w:lang w:eastAsia="en-US"/>
              </w:rPr>
              <w:t>.04</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Понятие «</w:t>
            </w:r>
            <w:proofErr w:type="spellStart"/>
            <w:r w:rsidRPr="00E8180A">
              <w:rPr>
                <w:lang w:eastAsia="en-US"/>
              </w:rPr>
              <w:t>темпо-ритм</w:t>
            </w:r>
            <w:proofErr w:type="spellEnd"/>
            <w:r w:rsidRPr="00E8180A">
              <w:rPr>
                <w:lang w:eastAsia="en-US"/>
              </w:rPr>
              <w:t xml:space="preserve">». Шкала </w:t>
            </w:r>
            <w:proofErr w:type="spellStart"/>
            <w:r w:rsidRPr="00E8180A">
              <w:rPr>
                <w:lang w:eastAsia="en-US"/>
              </w:rPr>
              <w:t>темпо-ритмов</w:t>
            </w:r>
            <w:proofErr w:type="spellEnd"/>
            <w:r w:rsidRPr="00E8180A">
              <w:rPr>
                <w:lang w:eastAsia="en-US"/>
              </w:rPr>
              <w:t>: №1,2 –пассивность, вялость, подавленность, опустошенность, апатия.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sidRPr="00E8180A">
              <w:rPr>
                <w:rFonts w:eastAsiaTheme="minorEastAsia"/>
                <w:lang w:eastAsia="en-US"/>
              </w:rPr>
              <w:t>02.05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89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Понятие «</w:t>
            </w:r>
            <w:proofErr w:type="spellStart"/>
            <w:r w:rsidRPr="00E8180A">
              <w:rPr>
                <w:lang w:eastAsia="en-US"/>
              </w:rPr>
              <w:t>темпо-ритм</w:t>
            </w:r>
            <w:proofErr w:type="spellEnd"/>
            <w:r w:rsidRPr="00E8180A">
              <w:rPr>
                <w:lang w:eastAsia="en-US"/>
              </w:rPr>
              <w:t xml:space="preserve">». Шкала </w:t>
            </w:r>
            <w:proofErr w:type="spellStart"/>
            <w:r w:rsidRPr="00E8180A">
              <w:rPr>
                <w:lang w:eastAsia="en-US"/>
              </w:rPr>
              <w:t>темпо-ритмов</w:t>
            </w:r>
            <w:proofErr w:type="spellEnd"/>
            <w:r w:rsidRPr="00E8180A">
              <w:rPr>
                <w:lang w:eastAsia="en-US"/>
              </w:rPr>
              <w:t>: № 3, 4 – оживание, постепенный переход к энергичному самочувствию.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02.05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Понятие «</w:t>
            </w:r>
            <w:proofErr w:type="spellStart"/>
            <w:r w:rsidRPr="00E8180A">
              <w:rPr>
                <w:lang w:eastAsia="en-US"/>
              </w:rPr>
              <w:t>темпо-ритм</w:t>
            </w:r>
            <w:proofErr w:type="spellEnd"/>
            <w:r w:rsidRPr="00E8180A">
              <w:rPr>
                <w:lang w:eastAsia="en-US"/>
              </w:rPr>
              <w:t xml:space="preserve">». Шкала </w:t>
            </w:r>
            <w:proofErr w:type="spellStart"/>
            <w:r w:rsidRPr="00E8180A">
              <w:rPr>
                <w:lang w:eastAsia="en-US"/>
              </w:rPr>
              <w:t>темпо-ритмов</w:t>
            </w:r>
            <w:proofErr w:type="spellEnd"/>
            <w:r w:rsidRPr="00E8180A">
              <w:rPr>
                <w:lang w:eastAsia="en-US"/>
              </w:rPr>
              <w:t>: № 5 – готовность действовать, спокойное совершение действий; № 6 – ритм решений, резкий, четкий жизнеутверждающий ритм.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04</w:t>
            </w:r>
            <w:r w:rsidR="00E8180A" w:rsidRPr="00E8180A">
              <w:rPr>
                <w:rFonts w:eastAsiaTheme="minorEastAsia"/>
                <w:lang w:eastAsia="en-US"/>
              </w:rPr>
              <w:t>.05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Понятие «</w:t>
            </w:r>
            <w:proofErr w:type="spellStart"/>
            <w:r w:rsidRPr="00E8180A">
              <w:rPr>
                <w:lang w:eastAsia="en-US"/>
              </w:rPr>
              <w:t>темпо-ритм</w:t>
            </w:r>
            <w:proofErr w:type="spellEnd"/>
            <w:r w:rsidRPr="00E8180A">
              <w:rPr>
                <w:lang w:eastAsia="en-US"/>
              </w:rPr>
              <w:t xml:space="preserve">». Шкала </w:t>
            </w:r>
            <w:proofErr w:type="spellStart"/>
            <w:r w:rsidRPr="00E8180A">
              <w:rPr>
                <w:lang w:eastAsia="en-US"/>
              </w:rPr>
              <w:t>темпо-ритмов</w:t>
            </w:r>
            <w:proofErr w:type="spellEnd"/>
            <w:r w:rsidRPr="00E8180A">
              <w:rPr>
                <w:lang w:eastAsia="en-US"/>
              </w:rPr>
              <w:t>: № 7 – преодоление препятствий, появление опасности, тревога, или – бурная радость; № 8, 9 – энергичное действие, сильное возбуждение.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11</w:t>
            </w:r>
            <w:r w:rsidR="00E8180A" w:rsidRPr="00E8180A">
              <w:rPr>
                <w:rFonts w:eastAsiaTheme="minorEastAsia"/>
                <w:lang w:eastAsia="en-US"/>
              </w:rPr>
              <w:t>.05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Понятие «</w:t>
            </w:r>
            <w:proofErr w:type="spellStart"/>
            <w:r w:rsidRPr="00E8180A">
              <w:rPr>
                <w:lang w:eastAsia="en-US"/>
              </w:rPr>
              <w:t>темпо-ритм</w:t>
            </w:r>
            <w:proofErr w:type="spellEnd"/>
            <w:r w:rsidRPr="00E8180A">
              <w:rPr>
                <w:lang w:eastAsia="en-US"/>
              </w:rPr>
              <w:t xml:space="preserve">». Шкала </w:t>
            </w:r>
            <w:proofErr w:type="spellStart"/>
            <w:r w:rsidRPr="00E8180A">
              <w:rPr>
                <w:lang w:eastAsia="en-US"/>
              </w:rPr>
              <w:t>темпо-ритмов</w:t>
            </w:r>
            <w:proofErr w:type="spellEnd"/>
            <w:r w:rsidRPr="00E8180A">
              <w:rPr>
                <w:lang w:eastAsia="en-US"/>
              </w:rPr>
              <w:t xml:space="preserve">: № 10 – хаос, безумие, суета, паника.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16</w:t>
            </w:r>
            <w:r w:rsidR="00E8180A" w:rsidRPr="00E8180A">
              <w:rPr>
                <w:rFonts w:eastAsiaTheme="minorEastAsia"/>
                <w:lang w:eastAsia="en-US"/>
              </w:rPr>
              <w:t>.05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93</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Понятие «</w:t>
            </w:r>
            <w:proofErr w:type="spellStart"/>
            <w:r w:rsidRPr="00E8180A">
              <w:rPr>
                <w:lang w:eastAsia="en-US"/>
              </w:rPr>
              <w:t>темпо-ритм</w:t>
            </w:r>
            <w:proofErr w:type="spellEnd"/>
            <w:r w:rsidRPr="00E8180A">
              <w:rPr>
                <w:lang w:eastAsia="en-US"/>
              </w:rPr>
              <w:t xml:space="preserve">». </w:t>
            </w:r>
            <w:proofErr w:type="gramStart"/>
            <w:r w:rsidRPr="00E8180A">
              <w:rPr>
                <w:lang w:eastAsia="en-US"/>
              </w:rPr>
              <w:t>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16.05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94</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Этюд – инсценировка «В стране вечных каникул». Распределение ролей.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18</w:t>
            </w:r>
            <w:r w:rsidR="00E8180A" w:rsidRPr="00E8180A">
              <w:rPr>
                <w:rFonts w:eastAsiaTheme="minorEastAsia"/>
                <w:lang w:eastAsia="en-US"/>
              </w:rPr>
              <w:t>.05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95</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 xml:space="preserve">Поиски музыкально-пластического решения отдельных эпизодов. </w:t>
            </w:r>
            <w:r w:rsidRPr="00E8180A">
              <w:rPr>
                <w:color w:val="000000"/>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23</w:t>
            </w:r>
            <w:r w:rsidR="00E8180A" w:rsidRPr="00E8180A">
              <w:rPr>
                <w:rFonts w:eastAsiaTheme="minorEastAsia"/>
                <w:lang w:eastAsia="en-US"/>
              </w:rPr>
              <w:t>.05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96</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Работа над эпизодами. Уточнение предлагаемых обстоятельств и мотивов поведения отдельных персонажей.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23.05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97</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Работа над эпизодами. Уточнение предлагаемых обстоятельств и мотивов поведения отдельных персонажей.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CC62CB">
            <w:pPr>
              <w:tabs>
                <w:tab w:val="num" w:pos="0"/>
              </w:tabs>
              <w:rPr>
                <w:rFonts w:eastAsiaTheme="minorEastAsia"/>
                <w:lang w:eastAsia="en-US"/>
              </w:rPr>
            </w:pPr>
            <w:r>
              <w:rPr>
                <w:rFonts w:eastAsiaTheme="minorEastAsia"/>
                <w:lang w:eastAsia="en-US"/>
              </w:rPr>
              <w:t>25</w:t>
            </w:r>
            <w:r w:rsidR="00E8180A" w:rsidRPr="00E8180A">
              <w:rPr>
                <w:rFonts w:eastAsiaTheme="minorEastAsia"/>
                <w:lang w:eastAsia="en-US"/>
              </w:rPr>
              <w:t>.05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98</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 xml:space="preserve">Согласование костюмов, декораций для спектакля. </w:t>
            </w:r>
            <w:r w:rsidRPr="00E8180A">
              <w:rPr>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25.05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99</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 xml:space="preserve">Создание совместно с детьми эскизов декораций и костюмов. </w:t>
            </w:r>
            <w:r w:rsidRPr="00E8180A">
              <w:rPr>
                <w:lang w:eastAsia="en-US"/>
              </w:rPr>
              <w:t>Репетиция.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30.05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100</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Репетиция отдельных картин в разных составах с деталями декорации и реквизита, с музыкальным оформлением. Репетиция всей пьесы целиком.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rPr>
                <w:rFonts w:eastAsiaTheme="minorEastAsia"/>
                <w:lang w:eastAsia="en-US"/>
              </w:rPr>
            </w:pPr>
            <w:r w:rsidRPr="00E8180A">
              <w:rPr>
                <w:rFonts w:eastAsiaTheme="minorEastAsia"/>
                <w:lang w:eastAsia="en-US"/>
              </w:rPr>
              <w:t>30.05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lastRenderedPageBreak/>
              <w:t>101</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EastAsia"/>
                <w:lang w:eastAsia="en-US"/>
              </w:rPr>
            </w:pPr>
            <w:r w:rsidRPr="00E8180A">
              <w:rPr>
                <w:lang w:eastAsia="en-US"/>
              </w:rPr>
              <w:t xml:space="preserve">Этюд – инсценировка «В стране вечных каникул». </w:t>
            </w:r>
            <w:r w:rsidRPr="00E8180A">
              <w:t>Репетиция всей пьесы целиком.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tcPr>
          <w:p w:rsidR="00E8180A" w:rsidRPr="00E8180A" w:rsidRDefault="0071467C">
            <w:pPr>
              <w:tabs>
                <w:tab w:val="num" w:pos="0"/>
              </w:tabs>
              <w:ind w:firstLine="34"/>
              <w:rPr>
                <w:rFonts w:eastAsiaTheme="minorEastAsia"/>
                <w:lang w:eastAsia="en-US"/>
              </w:rPr>
            </w:pPr>
            <w:r>
              <w:rPr>
                <w:rFonts w:eastAsiaTheme="minorEastAsia"/>
                <w:lang w:eastAsia="en-US"/>
              </w:rPr>
              <w:t>30.05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r w:rsidR="00E8180A" w:rsidRPr="00E8180A" w:rsidTr="00E8180A">
        <w:trPr>
          <w:trHeight w:val="421"/>
        </w:trPr>
        <w:tc>
          <w:tcPr>
            <w:tcW w:w="993"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iCs/>
                <w:color w:val="000000"/>
                <w:lang w:eastAsia="en-US"/>
              </w:rPr>
            </w:pPr>
            <w:r w:rsidRPr="00E8180A">
              <w:rPr>
                <w:iCs/>
                <w:color w:val="000000"/>
                <w:lang w:eastAsia="en-US"/>
              </w:rPr>
              <w:t>102</w:t>
            </w:r>
          </w:p>
        </w:tc>
        <w:tc>
          <w:tcPr>
            <w:tcW w:w="7372" w:type="dxa"/>
            <w:tcBorders>
              <w:top w:val="single" w:sz="4" w:space="0" w:color="auto"/>
              <w:left w:val="single" w:sz="4" w:space="0" w:color="auto"/>
              <w:bottom w:val="single" w:sz="4" w:space="0" w:color="auto"/>
              <w:right w:val="single" w:sz="4" w:space="0" w:color="auto"/>
            </w:tcBorders>
            <w:hideMark/>
          </w:tcPr>
          <w:p w:rsidR="00E8180A" w:rsidRPr="00E8180A" w:rsidRDefault="00E8180A">
            <w:pPr>
              <w:tabs>
                <w:tab w:val="num" w:pos="0"/>
              </w:tabs>
              <w:ind w:firstLine="273"/>
              <w:jc w:val="both"/>
              <w:rPr>
                <w:rFonts w:eastAsiaTheme="minorHAnsi"/>
                <w:lang w:eastAsia="en-US"/>
              </w:rPr>
            </w:pPr>
            <w:r w:rsidRPr="00E8180A">
              <w:rPr>
                <w:rFonts w:eastAsiaTheme="minorHAnsi"/>
                <w:lang w:eastAsia="en-US"/>
              </w:rPr>
              <w:t>Итоговое занятие. Подведение итогов. Спектакль.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E8180A" w:rsidRPr="00E8180A" w:rsidRDefault="00E8180A">
            <w:pPr>
              <w:tabs>
                <w:tab w:val="num" w:pos="0"/>
              </w:tabs>
              <w:ind w:firstLine="273"/>
              <w:jc w:val="center"/>
              <w:rPr>
                <w:rFonts w:eastAsiaTheme="minorEastAsia"/>
                <w:lang w:eastAsia="en-US"/>
              </w:rPr>
            </w:pPr>
            <w:r w:rsidRPr="00E8180A">
              <w:rPr>
                <w:lang w:eastAsia="en-US"/>
              </w:rPr>
              <w:t>1</w:t>
            </w:r>
          </w:p>
        </w:tc>
        <w:tc>
          <w:tcPr>
            <w:tcW w:w="868" w:type="dxa"/>
            <w:tcBorders>
              <w:top w:val="single" w:sz="4" w:space="0" w:color="auto"/>
              <w:left w:val="single" w:sz="4" w:space="0" w:color="auto"/>
              <w:bottom w:val="single" w:sz="4" w:space="0" w:color="auto"/>
              <w:right w:val="single" w:sz="4" w:space="0" w:color="auto"/>
            </w:tcBorders>
            <w:vAlign w:val="center"/>
          </w:tcPr>
          <w:p w:rsidR="00E8180A" w:rsidRPr="00E8180A" w:rsidRDefault="0071467C">
            <w:pPr>
              <w:tabs>
                <w:tab w:val="num" w:pos="0"/>
              </w:tabs>
              <w:ind w:firstLine="34"/>
              <w:rPr>
                <w:rFonts w:eastAsiaTheme="minorEastAsia"/>
                <w:lang w:eastAsia="en-US"/>
              </w:rPr>
            </w:pPr>
            <w:r>
              <w:rPr>
                <w:rFonts w:eastAsiaTheme="minorEastAsia"/>
                <w:lang w:eastAsia="en-US"/>
              </w:rPr>
              <w:t>30.05</w:t>
            </w:r>
          </w:p>
        </w:tc>
        <w:tc>
          <w:tcPr>
            <w:tcW w:w="882" w:type="dxa"/>
            <w:tcBorders>
              <w:top w:val="single" w:sz="4" w:space="0" w:color="auto"/>
              <w:left w:val="single" w:sz="4" w:space="0" w:color="auto"/>
              <w:bottom w:val="single" w:sz="4" w:space="0" w:color="auto"/>
              <w:right w:val="single" w:sz="4" w:space="0" w:color="auto"/>
            </w:tcBorders>
            <w:vAlign w:val="center"/>
          </w:tcPr>
          <w:p w:rsidR="00E8180A" w:rsidRPr="00E8180A" w:rsidRDefault="00E8180A">
            <w:pPr>
              <w:tabs>
                <w:tab w:val="num" w:pos="0"/>
              </w:tabs>
              <w:ind w:firstLine="34"/>
              <w:rPr>
                <w:rFonts w:eastAsiaTheme="minorEastAsia"/>
                <w:lang w:eastAsia="en-US"/>
              </w:rPr>
            </w:pPr>
          </w:p>
        </w:tc>
      </w:tr>
    </w:tbl>
    <w:p w:rsidR="00DC1EC1" w:rsidRPr="00E8180A" w:rsidRDefault="00DC1EC1" w:rsidP="00DC1EC1">
      <w:pPr>
        <w:jc w:val="center"/>
        <w:rPr>
          <w:b/>
        </w:rPr>
      </w:pPr>
    </w:p>
    <w:sectPr w:rsidR="00DC1EC1" w:rsidRPr="00E8180A" w:rsidSect="00E8180A">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4C2C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2463242"/>
    <w:multiLevelType w:val="hybridMultilevel"/>
    <w:tmpl w:val="B4C46898"/>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EC1"/>
    <w:rsid w:val="000D48F1"/>
    <w:rsid w:val="00486951"/>
    <w:rsid w:val="006F5E7E"/>
    <w:rsid w:val="0071467C"/>
    <w:rsid w:val="007625DB"/>
    <w:rsid w:val="007D20AF"/>
    <w:rsid w:val="00850FD9"/>
    <w:rsid w:val="008B75EB"/>
    <w:rsid w:val="00A90F35"/>
    <w:rsid w:val="00CC62CB"/>
    <w:rsid w:val="00DC1EC1"/>
    <w:rsid w:val="00E8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C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1EC1"/>
    <w:pPr>
      <w:ind w:left="720"/>
      <w:contextualSpacing/>
    </w:pPr>
  </w:style>
  <w:style w:type="paragraph" w:styleId="a4">
    <w:name w:val="Normal (Web)"/>
    <w:basedOn w:val="a"/>
    <w:uiPriority w:val="99"/>
    <w:semiHidden/>
    <w:unhideWhenUsed/>
    <w:rsid w:val="00DC1EC1"/>
    <w:pPr>
      <w:suppressAutoHyphens w:val="0"/>
      <w:spacing w:before="100" w:beforeAutospacing="1" w:after="100" w:afterAutospacing="1"/>
    </w:pPr>
    <w:rPr>
      <w:lang w:eastAsia="ru-RU"/>
    </w:rPr>
  </w:style>
  <w:style w:type="character" w:customStyle="1" w:styleId="c0">
    <w:name w:val="c0"/>
    <w:basedOn w:val="a0"/>
    <w:uiPriority w:val="99"/>
    <w:rsid w:val="00DC1EC1"/>
    <w:rPr>
      <w:rFonts w:ascii="Times New Roman" w:hAnsi="Times New Roman" w:cs="Times New Roman" w:hint="default"/>
    </w:rPr>
  </w:style>
  <w:style w:type="character" w:customStyle="1" w:styleId="c1">
    <w:name w:val="c1"/>
    <w:basedOn w:val="a0"/>
    <w:uiPriority w:val="99"/>
    <w:rsid w:val="00DC1EC1"/>
    <w:rPr>
      <w:rFonts w:ascii="Times New Roman" w:hAnsi="Times New Roman" w:cs="Times New Roman" w:hint="default"/>
    </w:rPr>
  </w:style>
  <w:style w:type="character" w:styleId="a5">
    <w:name w:val="Hyperlink"/>
    <w:basedOn w:val="a0"/>
    <w:uiPriority w:val="99"/>
    <w:unhideWhenUsed/>
    <w:rsid w:val="00E8180A"/>
    <w:rPr>
      <w:rFonts w:ascii="Times New Roman" w:hAnsi="Times New Roman" w:cs="Times New Roman" w:hint="default"/>
      <w:color w:val="0000FF"/>
      <w:u w:val="single"/>
    </w:rPr>
  </w:style>
  <w:style w:type="table" w:styleId="a6">
    <w:name w:val="Table Grid"/>
    <w:basedOn w:val="a1"/>
    <w:uiPriority w:val="59"/>
    <w:rsid w:val="00E8180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72195">
      <w:bodyDiv w:val="1"/>
      <w:marLeft w:val="0"/>
      <w:marRight w:val="0"/>
      <w:marTop w:val="0"/>
      <w:marBottom w:val="0"/>
      <w:divBdr>
        <w:top w:val="none" w:sz="0" w:space="0" w:color="auto"/>
        <w:left w:val="none" w:sz="0" w:space="0" w:color="auto"/>
        <w:bottom w:val="none" w:sz="0" w:space="0" w:color="auto"/>
        <w:right w:val="none" w:sz="0" w:space="0" w:color="auto"/>
      </w:divBdr>
    </w:div>
    <w:div w:id="717627124">
      <w:bodyDiv w:val="1"/>
      <w:marLeft w:val="0"/>
      <w:marRight w:val="0"/>
      <w:marTop w:val="0"/>
      <w:marBottom w:val="0"/>
      <w:divBdr>
        <w:top w:val="none" w:sz="0" w:space="0" w:color="auto"/>
        <w:left w:val="none" w:sz="0" w:space="0" w:color="auto"/>
        <w:bottom w:val="none" w:sz="0" w:space="0" w:color="auto"/>
        <w:right w:val="none" w:sz="0" w:space="0" w:color="auto"/>
      </w:divBdr>
    </w:div>
    <w:div w:id="772748793">
      <w:bodyDiv w:val="1"/>
      <w:marLeft w:val="0"/>
      <w:marRight w:val="0"/>
      <w:marTop w:val="0"/>
      <w:marBottom w:val="0"/>
      <w:divBdr>
        <w:top w:val="none" w:sz="0" w:space="0" w:color="auto"/>
        <w:left w:val="none" w:sz="0" w:space="0" w:color="auto"/>
        <w:bottom w:val="none" w:sz="0" w:space="0" w:color="auto"/>
        <w:right w:val="none" w:sz="0" w:space="0" w:color="auto"/>
      </w:divBdr>
    </w:div>
    <w:div w:id="773591600">
      <w:bodyDiv w:val="1"/>
      <w:marLeft w:val="0"/>
      <w:marRight w:val="0"/>
      <w:marTop w:val="0"/>
      <w:marBottom w:val="0"/>
      <w:divBdr>
        <w:top w:val="none" w:sz="0" w:space="0" w:color="auto"/>
        <w:left w:val="none" w:sz="0" w:space="0" w:color="auto"/>
        <w:bottom w:val="none" w:sz="0" w:space="0" w:color="auto"/>
        <w:right w:val="none" w:sz="0" w:space="0" w:color="auto"/>
      </w:divBdr>
    </w:div>
    <w:div w:id="814950633">
      <w:bodyDiv w:val="1"/>
      <w:marLeft w:val="0"/>
      <w:marRight w:val="0"/>
      <w:marTop w:val="0"/>
      <w:marBottom w:val="0"/>
      <w:divBdr>
        <w:top w:val="none" w:sz="0" w:space="0" w:color="auto"/>
        <w:left w:val="none" w:sz="0" w:space="0" w:color="auto"/>
        <w:bottom w:val="none" w:sz="0" w:space="0" w:color="auto"/>
        <w:right w:val="none" w:sz="0" w:space="0" w:color="auto"/>
      </w:divBdr>
    </w:div>
    <w:div w:id="889849143">
      <w:bodyDiv w:val="1"/>
      <w:marLeft w:val="0"/>
      <w:marRight w:val="0"/>
      <w:marTop w:val="0"/>
      <w:marBottom w:val="0"/>
      <w:divBdr>
        <w:top w:val="none" w:sz="0" w:space="0" w:color="auto"/>
        <w:left w:val="none" w:sz="0" w:space="0" w:color="auto"/>
        <w:bottom w:val="none" w:sz="0" w:space="0" w:color="auto"/>
        <w:right w:val="none" w:sz="0" w:space="0" w:color="auto"/>
      </w:divBdr>
    </w:div>
    <w:div w:id="1045376774">
      <w:bodyDiv w:val="1"/>
      <w:marLeft w:val="0"/>
      <w:marRight w:val="0"/>
      <w:marTop w:val="0"/>
      <w:marBottom w:val="0"/>
      <w:divBdr>
        <w:top w:val="none" w:sz="0" w:space="0" w:color="auto"/>
        <w:left w:val="none" w:sz="0" w:space="0" w:color="auto"/>
        <w:bottom w:val="none" w:sz="0" w:space="0" w:color="auto"/>
        <w:right w:val="none" w:sz="0" w:space="0" w:color="auto"/>
      </w:divBdr>
    </w:div>
    <w:div w:id="1533835226">
      <w:bodyDiv w:val="1"/>
      <w:marLeft w:val="0"/>
      <w:marRight w:val="0"/>
      <w:marTop w:val="0"/>
      <w:marBottom w:val="0"/>
      <w:divBdr>
        <w:top w:val="none" w:sz="0" w:space="0" w:color="auto"/>
        <w:left w:val="none" w:sz="0" w:space="0" w:color="auto"/>
        <w:bottom w:val="none" w:sz="0" w:space="0" w:color="auto"/>
        <w:right w:val="none" w:sz="0" w:space="0" w:color="auto"/>
      </w:divBdr>
    </w:div>
    <w:div w:id="17145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4teatr.ucoz.ru" TargetMode="External"/><Relationship Id="rId13" Type="http://schemas.openxmlformats.org/officeDocument/2006/relationships/hyperlink" Target="http://scit.boom.ru/music/teatr/Zarybegnui_teatr3.htm" TargetMode="External"/><Relationship Id="rId18" Type="http://schemas.openxmlformats.org/officeDocument/2006/relationships/hyperlink" Target="http://jonder.ru/hrestomat" TargetMode="External"/><Relationship Id="rId3" Type="http://schemas.openxmlformats.org/officeDocument/2006/relationships/settings" Target="settings.xml"/><Relationship Id="rId21" Type="http://schemas.openxmlformats.org/officeDocument/2006/relationships/hyperlink" Target="http://jonder.ru/hrestomat" TargetMode="External"/><Relationship Id="rId7" Type="http://schemas.openxmlformats.org/officeDocument/2006/relationships/hyperlink" Target="http://www.krugosvet.ru/enc/kultura_i_obrazovanie/teatr_i_kino" TargetMode="External"/><Relationship Id="rId12" Type="http://schemas.openxmlformats.org/officeDocument/2006/relationships/hyperlink" Target="http://www.theatreplanet.ru/articles" TargetMode="External"/><Relationship Id="rId17" Type="http://schemas.openxmlformats.org/officeDocument/2006/relationships/hyperlink" Target="http://kinohistory.com/index.php" TargetMode="External"/><Relationship Id="rId2" Type="http://schemas.openxmlformats.org/officeDocument/2006/relationships/styles" Target="styles.xml"/><Relationship Id="rId16" Type="http://schemas.openxmlformats.org/officeDocument/2006/relationships/hyperlink" Target="http://www.theatre-enc.ru" TargetMode="External"/><Relationship Id="rId20" Type="http://schemas.openxmlformats.org/officeDocument/2006/relationships/hyperlink" Target="http://biblioteka.teatr-obraz.ru" TargetMode="External"/><Relationship Id="rId1" Type="http://schemas.openxmlformats.org/officeDocument/2006/relationships/numbering" Target="numbering.xml"/><Relationship Id="rId6" Type="http://schemas.openxmlformats.org/officeDocument/2006/relationships/hyperlink" Target="http://acterprofi.ru" TargetMode="External"/><Relationship Id="rId11" Type="http://schemas.openxmlformats.org/officeDocument/2006/relationships/hyperlink" Target="http://www.gumer.info/bibliotek_Buks/Culture/Teatr/_Index.php" TargetMode="External"/><Relationship Id="rId5" Type="http://schemas.openxmlformats.org/officeDocument/2006/relationships/hyperlink" Target="http://magazines.russ.ru/nlo/2005/73/no31-pr.html" TargetMode="External"/><Relationship Id="rId15" Type="http://schemas.openxmlformats.org/officeDocument/2006/relationships/hyperlink" Target="http://biblioteka.teatr-obraz.ru" TargetMode="External"/><Relationship Id="rId23" Type="http://schemas.openxmlformats.org/officeDocument/2006/relationships/theme" Target="theme/theme1.xml"/><Relationship Id="rId10" Type="http://schemas.openxmlformats.org/officeDocument/2006/relationships/hyperlink" Target="http://scit.boom.ru/music/teatr/What_takoe_teatr.htm" TargetMode="External"/><Relationship Id="rId19" Type="http://schemas.openxmlformats.org/officeDocument/2006/relationships/hyperlink" Target="http://teatry-narodov-mira.ru/" TargetMode="External"/><Relationship Id="rId4" Type="http://schemas.openxmlformats.org/officeDocument/2006/relationships/webSettings" Target="webSettings.xml"/><Relationship Id="rId9" Type="http://schemas.openxmlformats.org/officeDocument/2006/relationships/hyperlink" Target="http://www.art-worldtheatre.ru" TargetMode="External"/><Relationship Id="rId14" Type="http://schemas.openxmlformats.org/officeDocument/2006/relationships/hyperlink" Target="http://art.1september.ru/index.php?year=2008&amp;num=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7413</Words>
  <Characters>42256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margt</dc:creator>
  <cp:lastModifiedBy>margt</cp:lastModifiedBy>
  <cp:revision>8</cp:revision>
  <cp:lastPrinted>2023-06-09T08:03:00Z</cp:lastPrinted>
  <dcterms:created xsi:type="dcterms:W3CDTF">2022-11-08T17:54:00Z</dcterms:created>
  <dcterms:modified xsi:type="dcterms:W3CDTF">2023-06-09T08:04:00Z</dcterms:modified>
</cp:coreProperties>
</file>